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5294" w14:textId="77777777" w:rsidR="00D3607A" w:rsidRDefault="00D3607A">
      <w:pPr>
        <w:pStyle w:val="Title"/>
        <w:rPr>
          <w:sz w:val="24"/>
        </w:rPr>
      </w:pPr>
      <w:r>
        <w:rPr>
          <w:sz w:val="24"/>
        </w:rPr>
        <w:t>MODEL INSPECTION AND MAINTENANCE AGREEMENT FOR STORM WATER BEST MANAGEMENT PRACTICES</w:t>
      </w:r>
    </w:p>
    <w:p w14:paraId="22BEE6E3" w14:textId="77777777" w:rsidR="00D3607A" w:rsidRDefault="00D3607A">
      <w:pPr>
        <w:autoSpaceDE w:val="0"/>
        <w:autoSpaceDN w:val="0"/>
        <w:adjustRightInd w:val="0"/>
        <w:rPr>
          <w:color w:val="000000"/>
          <w:szCs w:val="22"/>
        </w:rPr>
      </w:pPr>
    </w:p>
    <w:p w14:paraId="10AC5441" w14:textId="77777777" w:rsidR="00D3607A" w:rsidRDefault="00D3607A">
      <w:pPr>
        <w:autoSpaceDE w:val="0"/>
        <w:autoSpaceDN w:val="0"/>
        <w:adjustRightInd w:val="0"/>
        <w:rPr>
          <w:color w:val="000000"/>
          <w:szCs w:val="22"/>
        </w:rPr>
      </w:pPr>
      <w:r>
        <w:rPr>
          <w:color w:val="000000"/>
          <w:szCs w:val="22"/>
        </w:rPr>
        <w:t>This Inspection and Maintenance Agreement, made this</w:t>
      </w:r>
      <w:r w:rsidR="00567844">
        <w:rPr>
          <w:color w:val="000000"/>
          <w:szCs w:val="22"/>
        </w:rPr>
        <w:t xml:space="preserve"> _____ day of _____________ 20</w:t>
      </w:r>
      <w:r w:rsidR="002200A6">
        <w:rPr>
          <w:color w:val="000000"/>
          <w:szCs w:val="22"/>
        </w:rPr>
        <w:t>___</w:t>
      </w:r>
      <w:r>
        <w:rPr>
          <w:color w:val="000000"/>
          <w:szCs w:val="22"/>
        </w:rPr>
        <w:t xml:space="preserve">, by and between the </w:t>
      </w:r>
      <w:r>
        <w:rPr>
          <w:b/>
          <w:bCs/>
          <w:i/>
          <w:iCs/>
          <w:color w:val="000000"/>
          <w:szCs w:val="22"/>
        </w:rPr>
        <w:t>[party responsible for the project on which the storm water best management practices will be located]</w:t>
      </w:r>
      <w:r>
        <w:rPr>
          <w:color w:val="000000"/>
          <w:szCs w:val="22"/>
        </w:rPr>
        <w:t xml:space="preserve"> (hereafter referred to as the </w:t>
      </w:r>
      <w:r w:rsidR="00FE3432" w:rsidRPr="00FE3432">
        <w:rPr>
          <w:b/>
          <w:i/>
          <w:color w:val="000000"/>
          <w:szCs w:val="22"/>
        </w:rPr>
        <w:t>Owner</w:t>
      </w:r>
      <w:r>
        <w:rPr>
          <w:color w:val="000000"/>
          <w:szCs w:val="22"/>
        </w:rPr>
        <w:t>) and the</w:t>
      </w:r>
      <w:r w:rsidR="00526A65">
        <w:rPr>
          <w:color w:val="000000"/>
          <w:szCs w:val="22"/>
        </w:rPr>
        <w:t xml:space="preserve"> </w:t>
      </w:r>
      <w:r w:rsidR="00D1480A">
        <w:rPr>
          <w:b/>
          <w:i/>
          <w:color w:val="000000"/>
          <w:szCs w:val="22"/>
        </w:rPr>
        <w:t>City of Amherst</w:t>
      </w:r>
      <w:r>
        <w:rPr>
          <w:color w:val="000000"/>
          <w:szCs w:val="22"/>
        </w:rPr>
        <w:t xml:space="preserve">, provides as follows: </w:t>
      </w:r>
    </w:p>
    <w:p w14:paraId="3E290786" w14:textId="77777777" w:rsidR="00D3607A" w:rsidRDefault="00D3607A">
      <w:pPr>
        <w:autoSpaceDE w:val="0"/>
        <w:autoSpaceDN w:val="0"/>
        <w:adjustRightInd w:val="0"/>
        <w:rPr>
          <w:color w:val="000000"/>
          <w:szCs w:val="22"/>
        </w:rPr>
      </w:pPr>
    </w:p>
    <w:p w14:paraId="47126537" w14:textId="77777777" w:rsidR="00D3607A" w:rsidRDefault="00D3607A">
      <w:pPr>
        <w:autoSpaceDE w:val="0"/>
        <w:autoSpaceDN w:val="0"/>
        <w:adjustRightInd w:val="0"/>
        <w:ind w:firstLine="720"/>
        <w:jc w:val="both"/>
        <w:rPr>
          <w:color w:val="000000"/>
          <w:szCs w:val="22"/>
        </w:rPr>
      </w:pPr>
      <w:proofErr w:type="gramStart"/>
      <w:r>
        <w:rPr>
          <w:b/>
          <w:bCs/>
          <w:color w:val="000000"/>
          <w:szCs w:val="22"/>
        </w:rPr>
        <w:t>WHEREAS,</w:t>
      </w:r>
      <w:proofErr w:type="gramEnd"/>
      <w:r>
        <w:rPr>
          <w:b/>
          <w:bCs/>
          <w:color w:val="000000"/>
          <w:szCs w:val="22"/>
        </w:rPr>
        <w:t xml:space="preserve"> </w:t>
      </w:r>
      <w:r>
        <w:rPr>
          <w:color w:val="000000"/>
          <w:szCs w:val="22"/>
        </w:rPr>
        <w:t xml:space="preserve">the </w:t>
      </w:r>
      <w:r w:rsidR="00FE3432" w:rsidRPr="00FE3432">
        <w:rPr>
          <w:b/>
          <w:i/>
          <w:color w:val="000000"/>
          <w:szCs w:val="22"/>
        </w:rPr>
        <w:t>Owner</w:t>
      </w:r>
      <w:r>
        <w:rPr>
          <w:color w:val="000000"/>
          <w:szCs w:val="22"/>
        </w:rPr>
        <w:t xml:space="preserve"> is responsible for certain real </w:t>
      </w:r>
      <w:r w:rsidR="00B25880">
        <w:rPr>
          <w:color w:val="000000"/>
          <w:szCs w:val="22"/>
        </w:rPr>
        <w:t>estate that</w:t>
      </w:r>
      <w:r>
        <w:rPr>
          <w:color w:val="000000"/>
          <w:szCs w:val="22"/>
        </w:rPr>
        <w:t xml:space="preserve"> is to be developed as </w:t>
      </w:r>
      <w:r w:rsidR="00B25880">
        <w:rPr>
          <w:b/>
          <w:bCs/>
          <w:i/>
          <w:iCs/>
          <w:color w:val="000000"/>
          <w:szCs w:val="22"/>
        </w:rPr>
        <w:t>[</w:t>
      </w:r>
      <w:r>
        <w:rPr>
          <w:b/>
          <w:bCs/>
          <w:i/>
          <w:iCs/>
          <w:color w:val="000000"/>
          <w:szCs w:val="22"/>
        </w:rPr>
        <w:t>development’s official name</w:t>
      </w:r>
      <w:r w:rsidR="00526A65">
        <w:rPr>
          <w:b/>
          <w:bCs/>
          <w:i/>
          <w:iCs/>
          <w:color w:val="000000"/>
          <w:szCs w:val="22"/>
        </w:rPr>
        <w:t xml:space="preserve"> and Phase if necessary</w:t>
      </w:r>
      <w:r w:rsidR="00B25880">
        <w:rPr>
          <w:b/>
          <w:bCs/>
          <w:i/>
          <w:iCs/>
          <w:color w:val="000000"/>
          <w:szCs w:val="22"/>
        </w:rPr>
        <w:t>]</w:t>
      </w:r>
      <w:r>
        <w:rPr>
          <w:b/>
          <w:bCs/>
          <w:color w:val="000000"/>
          <w:szCs w:val="22"/>
        </w:rPr>
        <w:t xml:space="preserve"> </w:t>
      </w:r>
      <w:r>
        <w:rPr>
          <w:color w:val="000000"/>
          <w:szCs w:val="22"/>
        </w:rPr>
        <w:t>and referred to as the Property</w:t>
      </w:r>
      <w:r>
        <w:rPr>
          <w:b/>
          <w:bCs/>
          <w:color w:val="000000"/>
          <w:szCs w:val="22"/>
        </w:rPr>
        <w:t>;</w:t>
      </w:r>
      <w:r>
        <w:rPr>
          <w:color w:val="000000"/>
          <w:szCs w:val="22"/>
        </w:rPr>
        <w:t xml:space="preserve"> and,</w:t>
      </w:r>
    </w:p>
    <w:p w14:paraId="27C1B80A" w14:textId="77777777" w:rsidR="00D3607A" w:rsidRDefault="00D3607A">
      <w:pPr>
        <w:autoSpaceDE w:val="0"/>
        <w:autoSpaceDN w:val="0"/>
        <w:adjustRightInd w:val="0"/>
        <w:ind w:firstLine="720"/>
        <w:jc w:val="both"/>
        <w:rPr>
          <w:color w:val="000000"/>
          <w:szCs w:val="22"/>
        </w:rPr>
      </w:pPr>
    </w:p>
    <w:p w14:paraId="4DBE0EEE" w14:textId="77777777" w:rsidR="00D3607A" w:rsidRDefault="00D3607A">
      <w:pPr>
        <w:autoSpaceDE w:val="0"/>
        <w:autoSpaceDN w:val="0"/>
        <w:adjustRightInd w:val="0"/>
        <w:ind w:firstLine="720"/>
        <w:jc w:val="both"/>
        <w:rPr>
          <w:color w:val="000000"/>
          <w:szCs w:val="22"/>
        </w:rPr>
      </w:pPr>
      <w:r>
        <w:rPr>
          <w:b/>
          <w:bCs/>
          <w:color w:val="000000"/>
          <w:szCs w:val="22"/>
        </w:rPr>
        <w:t>WHEREAS</w:t>
      </w:r>
      <w:r>
        <w:rPr>
          <w:color w:val="000000"/>
          <w:szCs w:val="22"/>
        </w:rPr>
        <w:t xml:space="preserve"> the </w:t>
      </w:r>
      <w:r w:rsidR="00FE3432" w:rsidRPr="00FE3432">
        <w:rPr>
          <w:b/>
          <w:i/>
          <w:color w:val="000000"/>
          <w:szCs w:val="22"/>
        </w:rPr>
        <w:t>Owner</w:t>
      </w:r>
      <w:r w:rsidRPr="00567844">
        <w:rPr>
          <w:b/>
          <w:color w:val="000000"/>
          <w:szCs w:val="22"/>
        </w:rPr>
        <w:t xml:space="preserve"> is providing a storm water management system consisting of th</w:t>
      </w:r>
      <w:r w:rsidR="00526A65" w:rsidRPr="00567844">
        <w:rPr>
          <w:b/>
          <w:color w:val="000000"/>
          <w:szCs w:val="22"/>
        </w:rPr>
        <w:t>e</w:t>
      </w:r>
      <w:r w:rsidRPr="00567844">
        <w:rPr>
          <w:b/>
          <w:color w:val="000000"/>
          <w:szCs w:val="22"/>
        </w:rPr>
        <w:t xml:space="preserve"> following storm water management</w:t>
      </w:r>
      <w:r>
        <w:rPr>
          <w:color w:val="000000"/>
          <w:szCs w:val="22"/>
        </w:rPr>
        <w:t xml:space="preserve"> practices </w:t>
      </w:r>
      <w:r w:rsidR="00996DC7">
        <w:rPr>
          <w:b/>
          <w:bCs/>
          <w:i/>
          <w:iCs/>
          <w:color w:val="000000"/>
          <w:szCs w:val="22"/>
        </w:rPr>
        <w:t>[</w:t>
      </w:r>
      <w:r>
        <w:rPr>
          <w:b/>
          <w:bCs/>
          <w:i/>
          <w:iCs/>
          <w:color w:val="000000"/>
          <w:szCs w:val="22"/>
        </w:rPr>
        <w:t>list all components of the storm water management system</w:t>
      </w:r>
      <w:r w:rsidR="00996DC7">
        <w:rPr>
          <w:b/>
          <w:bCs/>
          <w:i/>
          <w:iCs/>
          <w:color w:val="000000"/>
          <w:szCs w:val="22"/>
        </w:rPr>
        <w:t>]</w:t>
      </w:r>
      <w:r>
        <w:rPr>
          <w:b/>
          <w:bCs/>
          <w:i/>
          <w:iCs/>
          <w:color w:val="000000"/>
          <w:szCs w:val="22"/>
        </w:rPr>
        <w:t xml:space="preserve"> </w:t>
      </w:r>
      <w:r>
        <w:rPr>
          <w:color w:val="000000"/>
          <w:szCs w:val="22"/>
        </w:rPr>
        <w:t>as</w:t>
      </w:r>
      <w:r w:rsidR="00567844">
        <w:rPr>
          <w:color w:val="000000"/>
          <w:szCs w:val="22"/>
        </w:rPr>
        <w:t xml:space="preserve"> indicated by the approved development plans or final construction drawings</w:t>
      </w:r>
      <w:r>
        <w:rPr>
          <w:color w:val="000000"/>
          <w:szCs w:val="22"/>
        </w:rPr>
        <w:t>; and,</w:t>
      </w:r>
    </w:p>
    <w:p w14:paraId="0F4F9C40" w14:textId="77777777" w:rsidR="00D3607A" w:rsidRDefault="00D3607A">
      <w:pPr>
        <w:autoSpaceDE w:val="0"/>
        <w:autoSpaceDN w:val="0"/>
        <w:adjustRightInd w:val="0"/>
        <w:ind w:firstLine="720"/>
        <w:jc w:val="both"/>
        <w:rPr>
          <w:color w:val="000000"/>
          <w:szCs w:val="22"/>
        </w:rPr>
      </w:pPr>
    </w:p>
    <w:p w14:paraId="7C2A0A47" w14:textId="77777777" w:rsidR="00D3607A" w:rsidRDefault="00D3607A">
      <w:pPr>
        <w:autoSpaceDE w:val="0"/>
        <w:autoSpaceDN w:val="0"/>
        <w:adjustRightInd w:val="0"/>
        <w:ind w:firstLine="720"/>
        <w:rPr>
          <w:color w:val="000000"/>
          <w:szCs w:val="22"/>
        </w:rPr>
      </w:pPr>
      <w:r>
        <w:rPr>
          <w:b/>
          <w:bCs/>
          <w:color w:val="000000"/>
          <w:szCs w:val="22"/>
        </w:rPr>
        <w:t>WHEREAS</w:t>
      </w:r>
      <w:r>
        <w:rPr>
          <w:color w:val="000000"/>
          <w:szCs w:val="22"/>
        </w:rPr>
        <w:t xml:space="preserve">, to comply with Section </w:t>
      </w:r>
      <w:r w:rsidR="00A874DF">
        <w:rPr>
          <w:b/>
          <w:color w:val="000000"/>
          <w:szCs w:val="22"/>
        </w:rPr>
        <w:t>91</w:t>
      </w:r>
      <w:r w:rsidR="00B24656">
        <w:rPr>
          <w:b/>
          <w:color w:val="000000"/>
          <w:szCs w:val="22"/>
        </w:rPr>
        <w:t>6</w:t>
      </w:r>
      <w:r w:rsidR="00172872">
        <w:rPr>
          <w:b/>
          <w:color w:val="000000"/>
          <w:szCs w:val="22"/>
        </w:rPr>
        <w:t xml:space="preserve"> </w:t>
      </w:r>
      <w:r w:rsidR="00172872">
        <w:rPr>
          <w:color w:val="000000"/>
          <w:szCs w:val="22"/>
        </w:rPr>
        <w:t>of</w:t>
      </w:r>
      <w:r>
        <w:rPr>
          <w:color w:val="000000"/>
          <w:szCs w:val="22"/>
        </w:rPr>
        <w:t xml:space="preserve"> the Codified Ordinances of the</w:t>
      </w:r>
      <w:r w:rsidR="000E0EEF">
        <w:rPr>
          <w:color w:val="000000"/>
          <w:szCs w:val="22"/>
        </w:rPr>
        <w:t xml:space="preserve"> </w:t>
      </w:r>
      <w:r w:rsidR="00D1480A">
        <w:rPr>
          <w:b/>
          <w:i/>
          <w:color w:val="000000"/>
          <w:szCs w:val="22"/>
        </w:rPr>
        <w:t>City of Amherst</w:t>
      </w:r>
      <w:r>
        <w:rPr>
          <w:bCs/>
          <w:iCs/>
          <w:color w:val="000000"/>
          <w:szCs w:val="22"/>
        </w:rPr>
        <w:t xml:space="preserve">, </w:t>
      </w:r>
      <w:r>
        <w:rPr>
          <w:color w:val="000000"/>
          <w:szCs w:val="22"/>
        </w:rPr>
        <w:t xml:space="preserve">pertaining to this project, the </w:t>
      </w:r>
      <w:r w:rsidR="00FE3432" w:rsidRPr="00FE3432">
        <w:rPr>
          <w:b/>
          <w:i/>
          <w:color w:val="000000"/>
          <w:szCs w:val="22"/>
        </w:rPr>
        <w:t>Owner</w:t>
      </w:r>
      <w:r>
        <w:rPr>
          <w:color w:val="000000"/>
          <w:szCs w:val="22"/>
        </w:rPr>
        <w:t xml:space="preserve"> has agreed to maintain the storm water management practices in accordance with the terms and conditions hereinafter set forth.</w:t>
      </w:r>
    </w:p>
    <w:p w14:paraId="73D94D7C" w14:textId="77777777" w:rsidR="00D3607A" w:rsidRDefault="00D3607A">
      <w:pPr>
        <w:autoSpaceDE w:val="0"/>
        <w:autoSpaceDN w:val="0"/>
        <w:adjustRightInd w:val="0"/>
        <w:ind w:firstLine="720"/>
        <w:rPr>
          <w:color w:val="000000"/>
          <w:szCs w:val="22"/>
        </w:rPr>
      </w:pPr>
      <w:r>
        <w:rPr>
          <w:color w:val="000000"/>
          <w:szCs w:val="22"/>
        </w:rPr>
        <w:t xml:space="preserve"> </w:t>
      </w:r>
    </w:p>
    <w:p w14:paraId="727E8C73" w14:textId="77777777" w:rsidR="00D3607A" w:rsidRDefault="00D3607A">
      <w:pPr>
        <w:autoSpaceDE w:val="0"/>
        <w:autoSpaceDN w:val="0"/>
        <w:adjustRightInd w:val="0"/>
        <w:ind w:firstLine="720"/>
        <w:rPr>
          <w:color w:val="000000"/>
          <w:szCs w:val="22"/>
        </w:rPr>
      </w:pPr>
      <w:r>
        <w:rPr>
          <w:b/>
          <w:bCs/>
          <w:color w:val="000000"/>
          <w:szCs w:val="22"/>
        </w:rPr>
        <w:t>NOW, THEREFORE</w:t>
      </w:r>
      <w:r>
        <w:rPr>
          <w:color w:val="000000"/>
          <w:szCs w:val="22"/>
        </w:rPr>
        <w:t xml:space="preserve">, for and in consideration of the mutual covenants and undertaking of the parties, the parties hereby agree as follows: </w:t>
      </w:r>
    </w:p>
    <w:p w14:paraId="7BDF0219" w14:textId="77777777" w:rsidR="00D3607A" w:rsidRDefault="00D3607A">
      <w:pPr>
        <w:autoSpaceDE w:val="0"/>
        <w:autoSpaceDN w:val="0"/>
        <w:adjustRightInd w:val="0"/>
        <w:ind w:firstLine="720"/>
        <w:rPr>
          <w:color w:val="000000"/>
          <w:szCs w:val="22"/>
        </w:rPr>
      </w:pPr>
    </w:p>
    <w:p w14:paraId="35606FB2" w14:textId="77777777" w:rsidR="00D3607A" w:rsidRDefault="00D3607A">
      <w:pPr>
        <w:pStyle w:val="Heading3"/>
        <w:numPr>
          <w:ilvl w:val="0"/>
          <w:numId w:val="0"/>
        </w:numPr>
        <w:jc w:val="left"/>
      </w:pPr>
    </w:p>
    <w:p w14:paraId="4FA9C7D2" w14:textId="77777777" w:rsidR="00D3607A" w:rsidRDefault="00D3607A" w:rsidP="000E0EEF">
      <w:pPr>
        <w:pStyle w:val="Heading3"/>
        <w:numPr>
          <w:ilvl w:val="0"/>
          <w:numId w:val="0"/>
        </w:numPr>
        <w:jc w:val="left"/>
      </w:pPr>
      <w:r>
        <w:t>MAINTENANCE PLANS FOR THE STORM WATER MANAGEMENT PRACTICES</w:t>
      </w:r>
    </w:p>
    <w:p w14:paraId="3F639A0E" w14:textId="77777777" w:rsidR="00D3607A" w:rsidRDefault="00D3607A">
      <w:pPr>
        <w:jc w:val="both"/>
      </w:pPr>
    </w:p>
    <w:p w14:paraId="6B19F1F6" w14:textId="77777777" w:rsidR="007F4A7F" w:rsidRDefault="00D3607A" w:rsidP="007F4A7F">
      <w:pPr>
        <w:numPr>
          <w:ilvl w:val="1"/>
          <w:numId w:val="8"/>
        </w:numPr>
        <w:tabs>
          <w:tab w:val="clear" w:pos="1440"/>
          <w:tab w:val="decimal" w:pos="720"/>
        </w:tabs>
        <w:autoSpaceDE w:val="0"/>
        <w:autoSpaceDN w:val="0"/>
        <w:adjustRightInd w:val="0"/>
        <w:ind w:left="720" w:hanging="720"/>
        <w:rPr>
          <w:color w:val="000000"/>
          <w:szCs w:val="22"/>
        </w:rPr>
      </w:pPr>
      <w:r>
        <w:rPr>
          <w:color w:val="000000"/>
          <w:szCs w:val="22"/>
        </w:rPr>
        <w:t xml:space="preserve">The </w:t>
      </w:r>
      <w:r w:rsidR="00FE3432" w:rsidRPr="00FE3432">
        <w:rPr>
          <w:b/>
          <w:i/>
          <w:color w:val="000000"/>
          <w:szCs w:val="22"/>
        </w:rPr>
        <w:t>Owner</w:t>
      </w:r>
      <w:r>
        <w:rPr>
          <w:color w:val="000000"/>
          <w:szCs w:val="22"/>
        </w:rPr>
        <w:t xml:space="preserve"> agrees to maintain in perpetuity the storm water management practices in accordance with approved Maintenance Plans listed in #2 below and in a manner that will permit the storm water management practices to perform the purposes for which they were designed and constructed, and in accordance with the standards by which they were designed an</w:t>
      </w:r>
      <w:r w:rsidR="000E0EEF">
        <w:rPr>
          <w:color w:val="000000"/>
          <w:szCs w:val="22"/>
        </w:rPr>
        <w:t>d constructed.</w:t>
      </w:r>
    </w:p>
    <w:p w14:paraId="5D645344" w14:textId="77777777" w:rsidR="00D3607A" w:rsidRDefault="00D3607A">
      <w:pPr>
        <w:tabs>
          <w:tab w:val="decimal" w:pos="720"/>
        </w:tabs>
        <w:autoSpaceDE w:val="0"/>
        <w:autoSpaceDN w:val="0"/>
        <w:adjustRightInd w:val="0"/>
        <w:rPr>
          <w:color w:val="000000"/>
          <w:szCs w:val="22"/>
        </w:rPr>
      </w:pPr>
    </w:p>
    <w:p w14:paraId="6CDB3CEE" w14:textId="77777777" w:rsidR="00D3607A" w:rsidRDefault="00D3607A">
      <w:pPr>
        <w:numPr>
          <w:ilvl w:val="1"/>
          <w:numId w:val="8"/>
        </w:numPr>
        <w:tabs>
          <w:tab w:val="clear" w:pos="1440"/>
          <w:tab w:val="decimal" w:pos="720"/>
        </w:tabs>
        <w:autoSpaceDE w:val="0"/>
        <w:autoSpaceDN w:val="0"/>
        <w:adjustRightInd w:val="0"/>
        <w:ind w:left="720" w:hanging="720"/>
        <w:rPr>
          <w:color w:val="000000"/>
          <w:szCs w:val="22"/>
        </w:rPr>
      </w:pPr>
      <w:r>
        <w:rPr>
          <w:color w:val="000000"/>
          <w:szCs w:val="22"/>
        </w:rPr>
        <w:t xml:space="preserve">The </w:t>
      </w:r>
      <w:r w:rsidR="00FE3432" w:rsidRPr="00FE3432">
        <w:rPr>
          <w:b/>
          <w:i/>
          <w:color w:val="000000"/>
          <w:szCs w:val="22"/>
        </w:rPr>
        <w:t>Owner</w:t>
      </w:r>
      <w:r>
        <w:rPr>
          <w:color w:val="000000"/>
          <w:szCs w:val="22"/>
        </w:rPr>
        <w:t xml:space="preserve"> shall provide a</w:t>
      </w:r>
      <w:r w:rsidR="00567844">
        <w:rPr>
          <w:color w:val="000000"/>
          <w:szCs w:val="22"/>
        </w:rPr>
        <w:t>n Inspection and</w:t>
      </w:r>
      <w:r>
        <w:rPr>
          <w:color w:val="000000"/>
          <w:szCs w:val="22"/>
        </w:rPr>
        <w:t xml:space="preserve"> Maintenance Plan for each s</w:t>
      </w:r>
      <w:r w:rsidR="00567844">
        <w:rPr>
          <w:color w:val="000000"/>
          <w:szCs w:val="22"/>
        </w:rPr>
        <w:t xml:space="preserve">torm water </w:t>
      </w:r>
      <w:r w:rsidR="002200A6">
        <w:rPr>
          <w:color w:val="000000"/>
          <w:szCs w:val="22"/>
        </w:rPr>
        <w:t xml:space="preserve">best </w:t>
      </w:r>
      <w:r w:rsidR="00567844">
        <w:rPr>
          <w:color w:val="000000"/>
          <w:szCs w:val="22"/>
        </w:rPr>
        <w:t>management practice; they may be combined into one manual. The Inspection and Maintenance</w:t>
      </w:r>
      <w:r>
        <w:rPr>
          <w:color w:val="000000"/>
          <w:szCs w:val="22"/>
        </w:rPr>
        <w:t xml:space="preserve"> Plans shall include a schedule for monthly and annual maintenance. The </w:t>
      </w:r>
      <w:r w:rsidR="00FE3432" w:rsidRPr="00FE3432">
        <w:rPr>
          <w:b/>
          <w:i/>
          <w:color w:val="000000"/>
          <w:szCs w:val="22"/>
        </w:rPr>
        <w:t>Owner</w:t>
      </w:r>
      <w:r>
        <w:rPr>
          <w:color w:val="000000"/>
          <w:szCs w:val="22"/>
        </w:rPr>
        <w:t xml:space="preserve"> shall maintain, update, and store the maintenance records for the storm water management practices. The specific Maintenance Plans for each storm water management practice are as follows:</w:t>
      </w:r>
    </w:p>
    <w:p w14:paraId="31BD5F83" w14:textId="77777777" w:rsidR="00D3607A" w:rsidRDefault="00D3607A">
      <w:pPr>
        <w:autoSpaceDE w:val="0"/>
        <w:autoSpaceDN w:val="0"/>
        <w:adjustRightInd w:val="0"/>
        <w:rPr>
          <w:rFonts w:ascii="TimesNewRoman" w:hAnsi="TimesNewRoman" w:cs="TimesNewRoman"/>
          <w:b/>
          <w:bCs/>
          <w:i/>
          <w:iCs/>
          <w:szCs w:val="22"/>
        </w:rPr>
      </w:pPr>
    </w:p>
    <w:p w14:paraId="4905F18A" w14:textId="77777777" w:rsidR="00D3607A" w:rsidRDefault="00D3607A">
      <w:pPr>
        <w:numPr>
          <w:ilvl w:val="1"/>
          <w:numId w:val="9"/>
        </w:numPr>
        <w:autoSpaceDE w:val="0"/>
        <w:autoSpaceDN w:val="0"/>
        <w:adjustRightInd w:val="0"/>
        <w:ind w:hanging="720"/>
        <w:rPr>
          <w:rFonts w:ascii="TimesNewRoman" w:hAnsi="TimesNewRoman" w:cs="TimesNewRoman"/>
          <w:szCs w:val="22"/>
        </w:rPr>
      </w:pPr>
      <w:r>
        <w:rPr>
          <w:rFonts w:ascii="TimesNewRoman" w:hAnsi="TimesNewRoman" w:cs="TimesNewRoman"/>
          <w:szCs w:val="22"/>
        </w:rPr>
        <w:t>Storm</w:t>
      </w:r>
      <w:r w:rsidR="00306FD3">
        <w:rPr>
          <w:rFonts w:ascii="TimesNewRoman" w:hAnsi="TimesNewRoman" w:cs="TimesNewRoman"/>
          <w:szCs w:val="22"/>
        </w:rPr>
        <w:t xml:space="preserve"> </w:t>
      </w:r>
      <w:r>
        <w:rPr>
          <w:rFonts w:ascii="TimesNewRoman" w:hAnsi="TimesNewRoman" w:cs="TimesNewRoman"/>
          <w:szCs w:val="22"/>
        </w:rPr>
        <w:t>water Pond Maintenance. To be completed MONTHLY.</w:t>
      </w:r>
    </w:p>
    <w:p w14:paraId="041029E1" w14:textId="77777777" w:rsidR="00D3607A" w:rsidRDefault="00D3607A">
      <w:pPr>
        <w:numPr>
          <w:ilvl w:val="2"/>
          <w:numId w:val="9"/>
        </w:numPr>
        <w:tabs>
          <w:tab w:val="clear" w:pos="2340"/>
          <w:tab w:val="num" w:pos="2160"/>
        </w:tabs>
        <w:autoSpaceDE w:val="0"/>
        <w:autoSpaceDN w:val="0"/>
        <w:adjustRightInd w:val="0"/>
        <w:ind w:left="1440" w:firstLine="0"/>
        <w:jc w:val="both"/>
        <w:rPr>
          <w:rFonts w:ascii="TimesNewRoman" w:hAnsi="TimesNewRoman" w:cs="TimesNewRoman"/>
          <w:szCs w:val="22"/>
        </w:rPr>
      </w:pPr>
      <w:r>
        <w:rPr>
          <w:rFonts w:ascii="TimesNewRoman" w:hAnsi="TimesNewRoman" w:cs="TimesNewRoman"/>
          <w:szCs w:val="22"/>
        </w:rPr>
        <w:t>Remove floating debris.</w:t>
      </w:r>
    </w:p>
    <w:p w14:paraId="7B23620B" w14:textId="77777777" w:rsidR="00D3607A" w:rsidRDefault="00D3607A">
      <w:pPr>
        <w:numPr>
          <w:ilvl w:val="2"/>
          <w:numId w:val="9"/>
        </w:numPr>
        <w:tabs>
          <w:tab w:val="clear" w:pos="23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Remove woody vegetative growth from pond area including embankments.</w:t>
      </w:r>
    </w:p>
    <w:p w14:paraId="177540E0" w14:textId="77777777" w:rsidR="00D3607A" w:rsidRDefault="00D3607A">
      <w:pPr>
        <w:numPr>
          <w:ilvl w:val="2"/>
          <w:numId w:val="9"/>
        </w:numPr>
        <w:tabs>
          <w:tab w:val="clear" w:pos="23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Remove trash and/or accumulated sediment.</w:t>
      </w:r>
    </w:p>
    <w:p w14:paraId="0846950A" w14:textId="77777777" w:rsidR="00D3607A" w:rsidRDefault="00D3607A">
      <w:pPr>
        <w:numPr>
          <w:ilvl w:val="2"/>
          <w:numId w:val="9"/>
        </w:numPr>
        <w:tabs>
          <w:tab w:val="clear" w:pos="23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Remove obstructions in orifices and/or outlets.</w:t>
      </w:r>
    </w:p>
    <w:p w14:paraId="16D054F0" w14:textId="77777777" w:rsidR="00D3607A" w:rsidRDefault="00D3607A">
      <w:pPr>
        <w:autoSpaceDE w:val="0"/>
        <w:autoSpaceDN w:val="0"/>
        <w:adjustRightInd w:val="0"/>
        <w:ind w:left="2160"/>
        <w:jc w:val="both"/>
        <w:rPr>
          <w:rFonts w:ascii="TimesNewRoman" w:hAnsi="TimesNewRoman" w:cs="TimesNewRoman"/>
          <w:szCs w:val="22"/>
        </w:rPr>
      </w:pPr>
    </w:p>
    <w:p w14:paraId="5157266C" w14:textId="77777777" w:rsidR="00996DC7" w:rsidRDefault="00996DC7">
      <w:pPr>
        <w:autoSpaceDE w:val="0"/>
        <w:autoSpaceDN w:val="0"/>
        <w:adjustRightInd w:val="0"/>
        <w:ind w:left="2160"/>
        <w:jc w:val="both"/>
        <w:rPr>
          <w:rFonts w:ascii="TimesNewRoman" w:hAnsi="TimesNewRoman" w:cs="TimesNewRoman"/>
          <w:szCs w:val="22"/>
        </w:rPr>
      </w:pPr>
    </w:p>
    <w:p w14:paraId="1769CFA9" w14:textId="77777777" w:rsidR="00D3607A" w:rsidRDefault="00D3607A">
      <w:pPr>
        <w:numPr>
          <w:ilvl w:val="3"/>
          <w:numId w:val="9"/>
        </w:numPr>
        <w:tabs>
          <w:tab w:val="clear" w:pos="2880"/>
          <w:tab w:val="num" w:pos="1440"/>
        </w:tabs>
        <w:autoSpaceDE w:val="0"/>
        <w:autoSpaceDN w:val="0"/>
        <w:adjustRightInd w:val="0"/>
        <w:ind w:left="1260" w:hanging="540"/>
        <w:jc w:val="both"/>
        <w:rPr>
          <w:rFonts w:ascii="TimesNewRoman" w:hAnsi="TimesNewRoman" w:cs="TimesNewRoman"/>
          <w:szCs w:val="22"/>
        </w:rPr>
      </w:pPr>
      <w:r>
        <w:rPr>
          <w:rFonts w:ascii="TimesNewRoman" w:hAnsi="TimesNewRoman" w:cs="TimesNewRoman"/>
          <w:szCs w:val="22"/>
        </w:rPr>
        <w:lastRenderedPageBreak/>
        <w:t>Storm</w:t>
      </w:r>
      <w:r w:rsidR="00306FD3">
        <w:rPr>
          <w:rFonts w:ascii="TimesNewRoman" w:hAnsi="TimesNewRoman" w:cs="TimesNewRoman"/>
          <w:szCs w:val="22"/>
        </w:rPr>
        <w:t xml:space="preserve"> </w:t>
      </w:r>
      <w:r>
        <w:rPr>
          <w:rFonts w:ascii="TimesNewRoman" w:hAnsi="TimesNewRoman" w:cs="TimesNewRoman"/>
          <w:szCs w:val="22"/>
        </w:rPr>
        <w:t>water Pond Maintenance. To be completed ANNUALLY.</w:t>
      </w:r>
    </w:p>
    <w:p w14:paraId="51503260" w14:textId="77777777" w:rsidR="00D3607A" w:rsidRDefault="00D3607A">
      <w:pPr>
        <w:numPr>
          <w:ilvl w:val="4"/>
          <w:numId w:val="9"/>
        </w:numPr>
        <w:tabs>
          <w:tab w:val="clear" w:pos="360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Repair erosion to outfall or spillway.</w:t>
      </w:r>
    </w:p>
    <w:p w14:paraId="0CA97E9F" w14:textId="77777777" w:rsidR="00D3607A" w:rsidRDefault="00D3607A">
      <w:pPr>
        <w:numPr>
          <w:ilvl w:val="4"/>
          <w:numId w:val="9"/>
        </w:numPr>
        <w:tabs>
          <w:tab w:val="clear" w:pos="360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Repair and/or replace damaged structures, such as catch basins, risers, pipes, and headwalls.</w:t>
      </w:r>
    </w:p>
    <w:p w14:paraId="5D6B42E5" w14:textId="77777777" w:rsidR="00D3607A" w:rsidRDefault="00D3607A">
      <w:pPr>
        <w:numPr>
          <w:ilvl w:val="4"/>
          <w:numId w:val="9"/>
        </w:numPr>
        <w:tabs>
          <w:tab w:val="clear" w:pos="360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Repair animal burrows and/or other leaks in the dam structures.</w:t>
      </w:r>
    </w:p>
    <w:p w14:paraId="76F240AD" w14:textId="77777777" w:rsidR="00D3607A" w:rsidRDefault="00D3607A">
      <w:pPr>
        <w:numPr>
          <w:ilvl w:val="4"/>
          <w:numId w:val="9"/>
        </w:numPr>
        <w:tabs>
          <w:tab w:val="clear" w:pos="360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Remove debris from overflow spillway and grates.</w:t>
      </w:r>
    </w:p>
    <w:p w14:paraId="46A825DB" w14:textId="77777777" w:rsidR="00D3607A" w:rsidRDefault="00D3607A">
      <w:pPr>
        <w:numPr>
          <w:ilvl w:val="4"/>
          <w:numId w:val="9"/>
        </w:numPr>
        <w:tabs>
          <w:tab w:val="clear" w:pos="360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Mow embankments and remove woody vegetation on embankments. </w:t>
      </w:r>
    </w:p>
    <w:p w14:paraId="3BC129E3" w14:textId="77777777" w:rsidR="00D3607A" w:rsidRDefault="00D3607A">
      <w:pPr>
        <w:numPr>
          <w:ilvl w:val="4"/>
          <w:numId w:val="9"/>
        </w:numPr>
        <w:tabs>
          <w:tab w:val="clear" w:pos="360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Inspect and remove invasive plants.  </w:t>
      </w:r>
    </w:p>
    <w:p w14:paraId="7C70AF72" w14:textId="77777777" w:rsidR="00D3607A" w:rsidRDefault="00D3607A">
      <w:pPr>
        <w:numPr>
          <w:ilvl w:val="4"/>
          <w:numId w:val="9"/>
        </w:numPr>
        <w:tabs>
          <w:tab w:val="clear" w:pos="360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Dredge pond on a </w:t>
      </w:r>
      <w:proofErr w:type="gramStart"/>
      <w:r>
        <w:rPr>
          <w:rFonts w:ascii="TimesNewRoman" w:hAnsi="TimesNewRoman" w:cs="TimesNewRoman"/>
          <w:szCs w:val="22"/>
        </w:rPr>
        <w:t>3-7 year</w:t>
      </w:r>
      <w:proofErr w:type="gramEnd"/>
      <w:r>
        <w:rPr>
          <w:rFonts w:ascii="TimesNewRoman" w:hAnsi="TimesNewRoman" w:cs="TimesNewRoman"/>
          <w:szCs w:val="22"/>
        </w:rPr>
        <w:t xml:space="preserve"> cycle or as necessary to retain design capacity. </w:t>
      </w:r>
    </w:p>
    <w:p w14:paraId="0A079B48" w14:textId="77777777" w:rsidR="00D3607A" w:rsidRDefault="00D3607A">
      <w:pPr>
        <w:autoSpaceDE w:val="0"/>
        <w:autoSpaceDN w:val="0"/>
        <w:adjustRightInd w:val="0"/>
        <w:jc w:val="both"/>
        <w:rPr>
          <w:rFonts w:ascii="TimesNewRoman" w:hAnsi="TimesNewRoman" w:cs="TimesNewRoman"/>
          <w:szCs w:val="22"/>
        </w:rPr>
      </w:pPr>
    </w:p>
    <w:p w14:paraId="60DCDE2A" w14:textId="77777777" w:rsidR="00D3607A" w:rsidRDefault="00D3607A">
      <w:pPr>
        <w:numPr>
          <w:ilvl w:val="0"/>
          <w:numId w:val="10"/>
        </w:numPr>
        <w:tabs>
          <w:tab w:val="clear" w:pos="2880"/>
          <w:tab w:val="num" w:pos="1440"/>
        </w:tabs>
        <w:autoSpaceDE w:val="0"/>
        <w:autoSpaceDN w:val="0"/>
        <w:adjustRightInd w:val="0"/>
        <w:ind w:left="1440" w:hanging="720"/>
        <w:jc w:val="both"/>
        <w:rPr>
          <w:rFonts w:ascii="TimesNewRoman" w:hAnsi="TimesNewRoman" w:cs="TimesNewRoman"/>
          <w:szCs w:val="22"/>
        </w:rPr>
      </w:pPr>
      <w:r>
        <w:rPr>
          <w:rFonts w:ascii="TimesNewRoman" w:hAnsi="TimesNewRoman" w:cs="TimesNewRoman"/>
          <w:szCs w:val="22"/>
        </w:rPr>
        <w:t>Infiltration Trench Maintenance. To be completed MONTHLY.</w:t>
      </w:r>
    </w:p>
    <w:p w14:paraId="1443D644" w14:textId="77777777" w:rsidR="00D3607A" w:rsidRDefault="00D3607A">
      <w:pPr>
        <w:numPr>
          <w:ilvl w:val="1"/>
          <w:numId w:val="10"/>
        </w:numPr>
        <w:tabs>
          <w:tab w:val="clear" w:pos="14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Remove debris and or sediment from inlet and outlet pipes.</w:t>
      </w:r>
    </w:p>
    <w:p w14:paraId="097F9C7D" w14:textId="77777777" w:rsidR="00D3607A" w:rsidRDefault="00D3607A">
      <w:pPr>
        <w:numPr>
          <w:ilvl w:val="1"/>
          <w:numId w:val="10"/>
        </w:numPr>
        <w:tabs>
          <w:tab w:val="clear" w:pos="14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Minimize heavy equipment, including mowers, in </w:t>
      </w:r>
      <w:proofErr w:type="gramStart"/>
      <w:r>
        <w:rPr>
          <w:rFonts w:ascii="TimesNewRoman" w:hAnsi="TimesNewRoman" w:cs="TimesNewRoman"/>
          <w:szCs w:val="22"/>
        </w:rPr>
        <w:t>the vegetated</w:t>
      </w:r>
      <w:proofErr w:type="gramEnd"/>
      <w:r>
        <w:rPr>
          <w:rFonts w:ascii="TimesNewRoman" w:hAnsi="TimesNewRoman" w:cs="TimesNewRoman"/>
          <w:szCs w:val="22"/>
        </w:rPr>
        <w:t xml:space="preserve"> areas to reduce compaction. </w:t>
      </w:r>
    </w:p>
    <w:p w14:paraId="7FA31A35" w14:textId="77777777" w:rsidR="00D3607A" w:rsidRDefault="00D3607A">
      <w:pPr>
        <w:numPr>
          <w:ilvl w:val="1"/>
          <w:numId w:val="10"/>
        </w:numPr>
        <w:tabs>
          <w:tab w:val="clear" w:pos="14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Check observation wells 72 hours after rain events twice a year to ensure dewatering between storms is taking place at the facility. Repair as necessary to ensure functionality. </w:t>
      </w:r>
    </w:p>
    <w:p w14:paraId="2F31694D" w14:textId="77777777" w:rsidR="00D3607A" w:rsidRDefault="00D3607A">
      <w:pPr>
        <w:numPr>
          <w:ilvl w:val="1"/>
          <w:numId w:val="10"/>
        </w:numPr>
        <w:tabs>
          <w:tab w:val="clear" w:pos="14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Repair washed-out/damaged check dams.</w:t>
      </w:r>
    </w:p>
    <w:p w14:paraId="15A1872B" w14:textId="77777777" w:rsidR="00D3607A" w:rsidRDefault="00D3607A">
      <w:pPr>
        <w:autoSpaceDE w:val="0"/>
        <w:autoSpaceDN w:val="0"/>
        <w:adjustRightInd w:val="0"/>
        <w:jc w:val="both"/>
        <w:rPr>
          <w:rFonts w:ascii="TimesNewRoman" w:hAnsi="TimesNewRoman" w:cs="TimesNewRoman"/>
          <w:szCs w:val="22"/>
        </w:rPr>
      </w:pPr>
    </w:p>
    <w:p w14:paraId="70CB2814" w14:textId="77777777" w:rsidR="00D3607A" w:rsidRDefault="00D3607A">
      <w:pPr>
        <w:numPr>
          <w:ilvl w:val="0"/>
          <w:numId w:val="11"/>
        </w:numPr>
        <w:tabs>
          <w:tab w:val="clear" w:pos="2880"/>
          <w:tab w:val="num" w:pos="1440"/>
        </w:tabs>
        <w:autoSpaceDE w:val="0"/>
        <w:autoSpaceDN w:val="0"/>
        <w:adjustRightInd w:val="0"/>
        <w:ind w:left="1440" w:hanging="720"/>
        <w:jc w:val="both"/>
        <w:rPr>
          <w:rFonts w:ascii="TimesNewRoman" w:hAnsi="TimesNewRoman" w:cs="TimesNewRoman"/>
          <w:szCs w:val="22"/>
        </w:rPr>
      </w:pPr>
      <w:r>
        <w:rPr>
          <w:rFonts w:ascii="TimesNewRoman" w:hAnsi="TimesNewRoman" w:cs="TimesNewRoman"/>
          <w:szCs w:val="22"/>
        </w:rPr>
        <w:t>Infiltration Trench Maintenance. To be completed ANNUALLY.</w:t>
      </w:r>
    </w:p>
    <w:p w14:paraId="3CCD6E98" w14:textId="77777777" w:rsidR="00D3607A" w:rsidRDefault="00D3607A">
      <w:pPr>
        <w:numPr>
          <w:ilvl w:val="3"/>
          <w:numId w:val="10"/>
        </w:numPr>
        <w:tabs>
          <w:tab w:val="clear" w:pos="288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Remove sediment in sediment traps and pretreatment </w:t>
      </w:r>
      <w:proofErr w:type="gramStart"/>
      <w:r>
        <w:rPr>
          <w:rFonts w:ascii="TimesNewRoman" w:hAnsi="TimesNewRoman" w:cs="TimesNewRoman"/>
          <w:szCs w:val="22"/>
        </w:rPr>
        <w:t>swales</w:t>
      </w:r>
      <w:proofErr w:type="gramEnd"/>
    </w:p>
    <w:p w14:paraId="30188347" w14:textId="77777777" w:rsidR="00D3607A" w:rsidRDefault="00D3607A">
      <w:pPr>
        <w:numPr>
          <w:ilvl w:val="3"/>
          <w:numId w:val="10"/>
        </w:numPr>
        <w:tabs>
          <w:tab w:val="clear" w:pos="288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Check and remove any tree cover over trenches.  </w:t>
      </w:r>
    </w:p>
    <w:p w14:paraId="37710E44" w14:textId="77777777" w:rsidR="00D3607A" w:rsidRDefault="00D3607A">
      <w:pPr>
        <w:numPr>
          <w:ilvl w:val="3"/>
          <w:numId w:val="10"/>
        </w:numPr>
        <w:tabs>
          <w:tab w:val="clear" w:pos="288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Remove any aggregate (soil/mineral based) deposits. </w:t>
      </w:r>
    </w:p>
    <w:p w14:paraId="073D0785" w14:textId="77777777" w:rsidR="00D3607A" w:rsidRDefault="00D3607A">
      <w:pPr>
        <w:autoSpaceDE w:val="0"/>
        <w:autoSpaceDN w:val="0"/>
        <w:adjustRightInd w:val="0"/>
        <w:jc w:val="both"/>
        <w:rPr>
          <w:rFonts w:ascii="TimesNewRoman" w:hAnsi="TimesNewRoman" w:cs="TimesNewRoman"/>
          <w:szCs w:val="22"/>
        </w:rPr>
      </w:pPr>
    </w:p>
    <w:p w14:paraId="4B56315D" w14:textId="77777777" w:rsidR="00D3607A" w:rsidRDefault="00172872">
      <w:pPr>
        <w:numPr>
          <w:ilvl w:val="0"/>
          <w:numId w:val="12"/>
        </w:numPr>
        <w:tabs>
          <w:tab w:val="clear" w:pos="2880"/>
          <w:tab w:val="num" w:pos="1440"/>
        </w:tabs>
        <w:autoSpaceDE w:val="0"/>
        <w:autoSpaceDN w:val="0"/>
        <w:adjustRightInd w:val="0"/>
        <w:ind w:left="1440" w:hanging="720"/>
        <w:jc w:val="both"/>
        <w:rPr>
          <w:rFonts w:ascii="TimesNewRoman" w:hAnsi="TimesNewRoman" w:cs="TimesNewRoman"/>
          <w:szCs w:val="22"/>
        </w:rPr>
      </w:pPr>
      <w:r>
        <w:rPr>
          <w:rFonts w:ascii="TimesNewRoman" w:hAnsi="TimesNewRoman" w:cs="TimesNewRoman"/>
          <w:szCs w:val="22"/>
        </w:rPr>
        <w:t>Bio-retention</w:t>
      </w:r>
      <w:r w:rsidR="00D3607A">
        <w:rPr>
          <w:rFonts w:ascii="TimesNewRoman" w:hAnsi="TimesNewRoman" w:cs="TimesNewRoman"/>
          <w:szCs w:val="22"/>
        </w:rPr>
        <w:t xml:space="preserve"> Area Maintenance. To be completed MONTHLY.</w:t>
      </w:r>
    </w:p>
    <w:p w14:paraId="44B09187" w14:textId="77777777" w:rsidR="00D3607A" w:rsidRDefault="00D3607A">
      <w:pPr>
        <w:numPr>
          <w:ilvl w:val="1"/>
          <w:numId w:val="12"/>
        </w:numPr>
        <w:tabs>
          <w:tab w:val="clear" w:pos="14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Minimize heavy equipment, including mowers, in </w:t>
      </w:r>
      <w:proofErr w:type="gramStart"/>
      <w:r>
        <w:rPr>
          <w:rFonts w:ascii="TimesNewRoman" w:hAnsi="TimesNewRoman" w:cs="TimesNewRoman"/>
          <w:szCs w:val="22"/>
        </w:rPr>
        <w:t>the vegetated</w:t>
      </w:r>
      <w:proofErr w:type="gramEnd"/>
      <w:r>
        <w:rPr>
          <w:rFonts w:ascii="TimesNewRoman" w:hAnsi="TimesNewRoman" w:cs="TimesNewRoman"/>
          <w:szCs w:val="22"/>
        </w:rPr>
        <w:t xml:space="preserve"> areas to reduce compaction. </w:t>
      </w:r>
    </w:p>
    <w:p w14:paraId="44CBD297" w14:textId="77777777" w:rsidR="00D3607A" w:rsidRDefault="00D3607A">
      <w:pPr>
        <w:numPr>
          <w:ilvl w:val="1"/>
          <w:numId w:val="12"/>
        </w:numPr>
        <w:tabs>
          <w:tab w:val="clear" w:pos="144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 xml:space="preserve">Remove and replace any diseased or dead plant material. If specific species are not successful in the </w:t>
      </w:r>
      <w:r w:rsidR="00172872">
        <w:rPr>
          <w:rFonts w:ascii="TimesNewRoman" w:hAnsi="TimesNewRoman" w:cs="TimesNewRoman"/>
          <w:szCs w:val="22"/>
        </w:rPr>
        <w:t>bio-retention</w:t>
      </w:r>
      <w:r>
        <w:rPr>
          <w:rFonts w:ascii="TimesNewRoman" w:hAnsi="TimesNewRoman" w:cs="TimesNewRoman"/>
          <w:szCs w:val="22"/>
        </w:rPr>
        <w:t xml:space="preserve"> area, replace as appropriate to ensure full vegetation as designed.  </w:t>
      </w:r>
    </w:p>
    <w:p w14:paraId="5A5ACFEF" w14:textId="77777777" w:rsidR="00D3607A" w:rsidRDefault="00D3607A">
      <w:pPr>
        <w:tabs>
          <w:tab w:val="num" w:pos="2160"/>
        </w:tabs>
        <w:autoSpaceDE w:val="0"/>
        <w:autoSpaceDN w:val="0"/>
        <w:adjustRightInd w:val="0"/>
        <w:ind w:left="2160" w:hanging="720"/>
        <w:jc w:val="both"/>
        <w:rPr>
          <w:rFonts w:ascii="TimesNewRoman" w:hAnsi="TimesNewRoman" w:cs="TimesNewRoman"/>
          <w:szCs w:val="22"/>
        </w:rPr>
      </w:pPr>
    </w:p>
    <w:p w14:paraId="68E7DEEF" w14:textId="77777777" w:rsidR="00D3607A" w:rsidRDefault="00D3607A">
      <w:pPr>
        <w:numPr>
          <w:ilvl w:val="6"/>
          <w:numId w:val="10"/>
        </w:numPr>
        <w:tabs>
          <w:tab w:val="clear" w:pos="5040"/>
          <w:tab w:val="num" w:pos="1440"/>
        </w:tabs>
        <w:autoSpaceDE w:val="0"/>
        <w:autoSpaceDN w:val="0"/>
        <w:adjustRightInd w:val="0"/>
        <w:ind w:left="1440" w:hanging="720"/>
        <w:jc w:val="both"/>
        <w:rPr>
          <w:rFonts w:ascii="TimesNewRoman" w:hAnsi="TimesNewRoman" w:cs="TimesNewRoman"/>
          <w:szCs w:val="22"/>
        </w:rPr>
      </w:pPr>
      <w:r>
        <w:rPr>
          <w:rFonts w:ascii="TimesNewRoman" w:hAnsi="TimesNewRoman" w:cs="TimesNewRoman"/>
          <w:szCs w:val="22"/>
        </w:rPr>
        <w:t>Bio</w:t>
      </w:r>
      <w:r w:rsidR="00172872">
        <w:rPr>
          <w:rFonts w:ascii="TimesNewRoman" w:hAnsi="TimesNewRoman" w:cs="TimesNewRoman"/>
          <w:szCs w:val="22"/>
        </w:rPr>
        <w:t>-</w:t>
      </w:r>
      <w:r>
        <w:rPr>
          <w:rFonts w:ascii="TimesNewRoman" w:hAnsi="TimesNewRoman" w:cs="TimesNewRoman"/>
          <w:szCs w:val="22"/>
        </w:rPr>
        <w:t>retention Area Annual Maintenance. To be completed ANNUALLY.</w:t>
      </w:r>
    </w:p>
    <w:p w14:paraId="2260723C" w14:textId="77777777" w:rsidR="00D3607A" w:rsidRDefault="00D3607A">
      <w:pPr>
        <w:numPr>
          <w:ilvl w:val="7"/>
          <w:numId w:val="10"/>
        </w:numPr>
        <w:tabs>
          <w:tab w:val="clear" w:pos="576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Replace mulch at a depth of no greater than 3” and cover the entire area.</w:t>
      </w:r>
    </w:p>
    <w:p w14:paraId="690B217D" w14:textId="77777777" w:rsidR="00D3607A" w:rsidRDefault="00D3607A">
      <w:pPr>
        <w:numPr>
          <w:ilvl w:val="7"/>
          <w:numId w:val="10"/>
        </w:numPr>
        <w:tabs>
          <w:tab w:val="clear" w:pos="576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Remove compacted mulch prior to new mulch placement.</w:t>
      </w:r>
    </w:p>
    <w:p w14:paraId="6B10B35D" w14:textId="77777777" w:rsidR="00996DC7" w:rsidRDefault="00D3607A" w:rsidP="00996DC7">
      <w:pPr>
        <w:numPr>
          <w:ilvl w:val="7"/>
          <w:numId w:val="10"/>
        </w:numPr>
        <w:tabs>
          <w:tab w:val="clear" w:pos="5760"/>
          <w:tab w:val="num" w:pos="2160"/>
        </w:tabs>
        <w:autoSpaceDE w:val="0"/>
        <w:autoSpaceDN w:val="0"/>
        <w:adjustRightInd w:val="0"/>
        <w:ind w:left="2160" w:hanging="720"/>
        <w:jc w:val="both"/>
        <w:rPr>
          <w:rFonts w:ascii="TimesNewRoman" w:hAnsi="TimesNewRoman" w:cs="TimesNewRoman"/>
          <w:szCs w:val="22"/>
        </w:rPr>
      </w:pPr>
      <w:r>
        <w:rPr>
          <w:rFonts w:ascii="TimesNewRoman" w:hAnsi="TimesNewRoman" w:cs="TimesNewRoman"/>
          <w:szCs w:val="22"/>
        </w:rPr>
        <w:t>Repair any areas that have eroded.</w:t>
      </w:r>
    </w:p>
    <w:p w14:paraId="7ABDF9C2" w14:textId="77777777" w:rsidR="00D3607A" w:rsidRPr="00996DC7" w:rsidRDefault="00D3607A" w:rsidP="00996DC7">
      <w:pPr>
        <w:numPr>
          <w:ilvl w:val="7"/>
          <w:numId w:val="10"/>
        </w:numPr>
        <w:tabs>
          <w:tab w:val="clear" w:pos="5760"/>
          <w:tab w:val="num" w:pos="2160"/>
        </w:tabs>
        <w:autoSpaceDE w:val="0"/>
        <w:autoSpaceDN w:val="0"/>
        <w:adjustRightInd w:val="0"/>
        <w:ind w:left="2160" w:hanging="720"/>
        <w:jc w:val="both"/>
        <w:rPr>
          <w:rFonts w:ascii="TimesNewRoman" w:hAnsi="TimesNewRoman" w:cs="TimesNewRoman"/>
          <w:szCs w:val="22"/>
        </w:rPr>
      </w:pPr>
      <w:r w:rsidRPr="00996DC7">
        <w:rPr>
          <w:rFonts w:ascii="TimesNewRoman" w:hAnsi="TimesNewRoman" w:cs="TimesNewRoman"/>
          <w:szCs w:val="22"/>
        </w:rPr>
        <w:t xml:space="preserve">Ensure cell is dewatering </w:t>
      </w:r>
      <w:r w:rsidR="00172872" w:rsidRPr="00996DC7">
        <w:rPr>
          <w:rFonts w:ascii="TimesNewRoman" w:hAnsi="TimesNewRoman" w:cs="TimesNewRoman"/>
          <w:szCs w:val="22"/>
        </w:rPr>
        <w:t>within</w:t>
      </w:r>
      <w:r w:rsidRPr="00996DC7">
        <w:rPr>
          <w:rFonts w:ascii="TimesNewRoman" w:hAnsi="TimesNewRoman" w:cs="TimesNewRoman"/>
          <w:szCs w:val="22"/>
        </w:rPr>
        <w:t xml:space="preserve"> 40 hours as required by the Ohio EPA and not bypassing facility.  Repair as necessary to ensure functionality. </w:t>
      </w:r>
    </w:p>
    <w:p w14:paraId="652374CC" w14:textId="77777777" w:rsidR="00996DC7" w:rsidRDefault="00996DC7" w:rsidP="00996DC7">
      <w:pPr>
        <w:autoSpaceDE w:val="0"/>
        <w:autoSpaceDN w:val="0"/>
        <w:adjustRightInd w:val="0"/>
        <w:jc w:val="both"/>
        <w:rPr>
          <w:rFonts w:ascii="TimesNewRoman" w:hAnsi="TimesNewRoman" w:cs="TimesNewRoman"/>
          <w:szCs w:val="22"/>
        </w:rPr>
      </w:pPr>
    </w:p>
    <w:p w14:paraId="1C44908D" w14:textId="77777777" w:rsidR="00D3607A" w:rsidRDefault="008C4C18" w:rsidP="00996DC7">
      <w:pPr>
        <w:autoSpaceDE w:val="0"/>
        <w:autoSpaceDN w:val="0"/>
        <w:adjustRightInd w:val="0"/>
        <w:ind w:left="720"/>
        <w:jc w:val="both"/>
        <w:rPr>
          <w:rFonts w:ascii="TimesNewRoman" w:hAnsi="TimesNewRoman" w:cs="TimesNewRoman"/>
          <w:szCs w:val="22"/>
        </w:rPr>
      </w:pPr>
      <w:r>
        <w:rPr>
          <w:rFonts w:ascii="TimesNewRoman" w:hAnsi="TimesNewRoman" w:cs="TimesNewRoman"/>
          <w:szCs w:val="22"/>
        </w:rPr>
        <w:t>(g)       For any BMP’s not listed above, please provide monthly/annual maintenance plan as per standard practices.</w:t>
      </w:r>
    </w:p>
    <w:p w14:paraId="0D6A2DEB" w14:textId="77777777" w:rsidR="00D3607A" w:rsidRDefault="00D3607A">
      <w:pPr>
        <w:autoSpaceDE w:val="0"/>
        <w:autoSpaceDN w:val="0"/>
        <w:adjustRightInd w:val="0"/>
        <w:ind w:left="720"/>
        <w:rPr>
          <w:color w:val="000000"/>
          <w:szCs w:val="22"/>
        </w:rPr>
      </w:pPr>
    </w:p>
    <w:p w14:paraId="3D7048CB" w14:textId="77777777" w:rsidR="00D3607A" w:rsidRDefault="00D3607A">
      <w:pPr>
        <w:numPr>
          <w:ilvl w:val="1"/>
          <w:numId w:val="8"/>
        </w:numPr>
        <w:tabs>
          <w:tab w:val="clear" w:pos="1440"/>
          <w:tab w:val="decimal" w:pos="720"/>
        </w:tabs>
        <w:autoSpaceDE w:val="0"/>
        <w:autoSpaceDN w:val="0"/>
        <w:adjustRightInd w:val="0"/>
        <w:ind w:left="720" w:hanging="720"/>
        <w:rPr>
          <w:color w:val="000000"/>
          <w:szCs w:val="22"/>
        </w:rPr>
      </w:pPr>
      <w:r>
        <w:rPr>
          <w:color w:val="000000"/>
          <w:szCs w:val="22"/>
        </w:rPr>
        <w:t xml:space="preserve">The </w:t>
      </w:r>
      <w:r w:rsidR="00FE3432" w:rsidRPr="00FE3432">
        <w:rPr>
          <w:b/>
          <w:i/>
          <w:color w:val="000000"/>
          <w:szCs w:val="22"/>
        </w:rPr>
        <w:t>Owner</w:t>
      </w:r>
      <w:r>
        <w:rPr>
          <w:color w:val="000000"/>
          <w:szCs w:val="22"/>
        </w:rPr>
        <w:t xml:space="preserve"> shall perform all maintenance in accordance with the above Maintenance Plan and shall complete all repairs identified through regular inspections, and any additional repairs as requested in writing by the</w:t>
      </w:r>
      <w:r w:rsidR="000E0EEF">
        <w:rPr>
          <w:color w:val="000000"/>
          <w:szCs w:val="22"/>
        </w:rPr>
        <w:t xml:space="preserve"> </w:t>
      </w:r>
      <w:r w:rsidR="00D1480A">
        <w:rPr>
          <w:b/>
          <w:i/>
          <w:color w:val="000000"/>
          <w:szCs w:val="22"/>
        </w:rPr>
        <w:t>City of Amherst</w:t>
      </w:r>
      <w:r>
        <w:rPr>
          <w:b/>
          <w:bCs/>
          <w:i/>
          <w:iCs/>
          <w:color w:val="000000"/>
          <w:szCs w:val="22"/>
        </w:rPr>
        <w:t xml:space="preserve">.  </w:t>
      </w:r>
    </w:p>
    <w:p w14:paraId="17A564F9" w14:textId="77777777" w:rsidR="00D3607A" w:rsidRDefault="00D3607A">
      <w:pPr>
        <w:autoSpaceDE w:val="0"/>
        <w:autoSpaceDN w:val="0"/>
        <w:adjustRightInd w:val="0"/>
        <w:rPr>
          <w:color w:val="000000"/>
          <w:szCs w:val="22"/>
        </w:rPr>
      </w:pPr>
    </w:p>
    <w:p w14:paraId="3F1F5409" w14:textId="77777777" w:rsidR="00D3607A" w:rsidRDefault="00D3607A" w:rsidP="000E0EEF">
      <w:pPr>
        <w:pStyle w:val="Heading3"/>
        <w:numPr>
          <w:ilvl w:val="0"/>
          <w:numId w:val="0"/>
        </w:numPr>
        <w:jc w:val="left"/>
      </w:pPr>
      <w:r>
        <w:lastRenderedPageBreak/>
        <w:t>INSPECTION AND REPAIRS OF STORM WATER MANAGEMENT PRACTICES</w:t>
      </w:r>
    </w:p>
    <w:p w14:paraId="2FE7C439" w14:textId="77777777" w:rsidR="00D3607A" w:rsidRDefault="00D3607A">
      <w:pPr>
        <w:autoSpaceDE w:val="0"/>
        <w:autoSpaceDN w:val="0"/>
        <w:adjustRightInd w:val="0"/>
      </w:pPr>
    </w:p>
    <w:p w14:paraId="695F8836" w14:textId="77777777" w:rsidR="00D3607A" w:rsidRDefault="00D3607A">
      <w:pPr>
        <w:numPr>
          <w:ilvl w:val="2"/>
          <w:numId w:val="8"/>
        </w:numPr>
        <w:tabs>
          <w:tab w:val="clear" w:pos="2340"/>
          <w:tab w:val="num" w:pos="720"/>
        </w:tabs>
        <w:autoSpaceDE w:val="0"/>
        <w:autoSpaceDN w:val="0"/>
        <w:adjustRightInd w:val="0"/>
        <w:ind w:left="720" w:hanging="720"/>
        <w:rPr>
          <w:color w:val="000000"/>
          <w:szCs w:val="22"/>
        </w:rPr>
      </w:pPr>
      <w:r>
        <w:rPr>
          <w:color w:val="000000"/>
          <w:szCs w:val="22"/>
        </w:rPr>
        <w:t xml:space="preserve">The </w:t>
      </w:r>
      <w:r w:rsidR="00FE3432" w:rsidRPr="00FE3432">
        <w:rPr>
          <w:b/>
          <w:i/>
          <w:color w:val="000000"/>
          <w:szCs w:val="22"/>
        </w:rPr>
        <w:t>Owner</w:t>
      </w:r>
      <w:r w:rsidR="000E0EEF">
        <w:rPr>
          <w:color w:val="000000"/>
          <w:szCs w:val="22"/>
        </w:rPr>
        <w:t xml:space="preserve"> or agent</w:t>
      </w:r>
      <w:r>
        <w:rPr>
          <w:color w:val="000000"/>
          <w:szCs w:val="22"/>
        </w:rPr>
        <w:t xml:space="preserve"> shall inspect all storm water manageme</w:t>
      </w:r>
      <w:r w:rsidR="00172872">
        <w:rPr>
          <w:color w:val="000000"/>
          <w:szCs w:val="22"/>
        </w:rPr>
        <w:t>nt practices listed above</w:t>
      </w:r>
      <w:r>
        <w:rPr>
          <w:color w:val="000000"/>
          <w:szCs w:val="22"/>
        </w:rPr>
        <w:t>, every three (3) months and after major storm events</w:t>
      </w:r>
      <w:r w:rsidR="00724F64">
        <w:rPr>
          <w:color w:val="000000"/>
          <w:szCs w:val="22"/>
        </w:rPr>
        <w:t xml:space="preserve"> for the first year of operation</w:t>
      </w:r>
      <w:r>
        <w:rPr>
          <w:color w:val="000000"/>
          <w:szCs w:val="22"/>
        </w:rPr>
        <w:t>.</w:t>
      </w:r>
      <w:r w:rsidR="008C4C18">
        <w:rPr>
          <w:color w:val="000000"/>
          <w:szCs w:val="22"/>
        </w:rPr>
        <w:t xml:space="preserve"> </w:t>
      </w:r>
      <w:r w:rsidR="009D5252">
        <w:rPr>
          <w:color w:val="000000"/>
          <w:szCs w:val="22"/>
        </w:rPr>
        <w:t xml:space="preserve">For the purposes of this document, a major storm event shall be defined as 0.5 inches or more of rainfall in a 24-hour period. </w:t>
      </w:r>
      <w:r w:rsidR="008C4C18">
        <w:rPr>
          <w:color w:val="000000"/>
          <w:szCs w:val="22"/>
        </w:rPr>
        <w:t>A certified inspector is not required for this inspection.</w:t>
      </w:r>
    </w:p>
    <w:p w14:paraId="10F960BA" w14:textId="77777777" w:rsidR="00D3607A" w:rsidRDefault="00D3607A">
      <w:pPr>
        <w:autoSpaceDE w:val="0"/>
        <w:autoSpaceDN w:val="0"/>
        <w:adjustRightInd w:val="0"/>
        <w:rPr>
          <w:color w:val="000000"/>
          <w:szCs w:val="22"/>
        </w:rPr>
      </w:pPr>
    </w:p>
    <w:p w14:paraId="4A0082A1" w14:textId="77777777" w:rsidR="00D3607A" w:rsidRDefault="00D3607A">
      <w:pPr>
        <w:numPr>
          <w:ilvl w:val="2"/>
          <w:numId w:val="8"/>
        </w:numPr>
        <w:tabs>
          <w:tab w:val="clear" w:pos="2340"/>
          <w:tab w:val="num" w:pos="720"/>
        </w:tabs>
        <w:autoSpaceDE w:val="0"/>
        <w:autoSpaceDN w:val="0"/>
        <w:adjustRightInd w:val="0"/>
        <w:ind w:left="720" w:hanging="720"/>
        <w:rPr>
          <w:color w:val="000000"/>
          <w:szCs w:val="22"/>
        </w:rPr>
      </w:pPr>
      <w:r>
        <w:rPr>
          <w:color w:val="000000"/>
          <w:szCs w:val="22"/>
        </w:rPr>
        <w:t xml:space="preserve">The </w:t>
      </w:r>
      <w:r w:rsidR="00FE3432" w:rsidRPr="00FE3432">
        <w:rPr>
          <w:b/>
          <w:i/>
          <w:color w:val="000000"/>
          <w:szCs w:val="22"/>
        </w:rPr>
        <w:t>Owner</w:t>
      </w:r>
      <w:r>
        <w:rPr>
          <w:color w:val="000000"/>
          <w:szCs w:val="22"/>
        </w:rPr>
        <w:t xml:space="preserve"> shall</w:t>
      </w:r>
      <w:r w:rsidR="000E0EEF">
        <w:rPr>
          <w:color w:val="000000"/>
          <w:szCs w:val="22"/>
        </w:rPr>
        <w:t xml:space="preserve"> use a </w:t>
      </w:r>
      <w:r w:rsidR="00C53055">
        <w:rPr>
          <w:color w:val="000000"/>
          <w:szCs w:val="22"/>
        </w:rPr>
        <w:t>s</w:t>
      </w:r>
      <w:r w:rsidR="000E0EEF">
        <w:rPr>
          <w:color w:val="000000"/>
          <w:szCs w:val="22"/>
        </w:rPr>
        <w:t xml:space="preserve">torm water certified </w:t>
      </w:r>
      <w:r w:rsidR="00C53055">
        <w:rPr>
          <w:color w:val="000000"/>
          <w:szCs w:val="22"/>
        </w:rPr>
        <w:t>professional</w:t>
      </w:r>
      <w:r w:rsidR="000E0EEF">
        <w:rPr>
          <w:color w:val="000000"/>
          <w:szCs w:val="22"/>
        </w:rPr>
        <w:t xml:space="preserve"> (</w:t>
      </w:r>
      <w:proofErr w:type="gramStart"/>
      <w:r w:rsidR="000E0EEF">
        <w:rPr>
          <w:color w:val="000000"/>
          <w:szCs w:val="22"/>
        </w:rPr>
        <w:t>e.g.</w:t>
      </w:r>
      <w:proofErr w:type="gramEnd"/>
      <w:r w:rsidR="000E0EEF">
        <w:rPr>
          <w:color w:val="000000"/>
          <w:szCs w:val="22"/>
        </w:rPr>
        <w:t xml:space="preserve"> CESSWI, CPESC), </w:t>
      </w:r>
      <w:r w:rsidR="002C0380">
        <w:rPr>
          <w:color w:val="000000"/>
          <w:szCs w:val="22"/>
        </w:rPr>
        <w:t xml:space="preserve">as approved by the </w:t>
      </w:r>
      <w:r w:rsidR="00D1480A">
        <w:rPr>
          <w:b/>
          <w:i/>
          <w:color w:val="000000"/>
          <w:szCs w:val="22"/>
        </w:rPr>
        <w:t>City of Amherst</w:t>
      </w:r>
      <w:r w:rsidR="002C0380">
        <w:rPr>
          <w:color w:val="000000"/>
          <w:szCs w:val="22"/>
        </w:rPr>
        <w:t>, to</w:t>
      </w:r>
      <w:r>
        <w:rPr>
          <w:color w:val="000000"/>
          <w:szCs w:val="22"/>
        </w:rPr>
        <w:t xml:space="preserve"> inspect all storm water manageme</w:t>
      </w:r>
      <w:r w:rsidR="00172872">
        <w:rPr>
          <w:color w:val="000000"/>
          <w:szCs w:val="22"/>
        </w:rPr>
        <w:t>nt practices</w:t>
      </w:r>
      <w:r w:rsidR="00C53055">
        <w:rPr>
          <w:color w:val="000000"/>
          <w:szCs w:val="22"/>
        </w:rPr>
        <w:t>,</w:t>
      </w:r>
      <w:r w:rsidR="00172872">
        <w:rPr>
          <w:color w:val="000000"/>
          <w:szCs w:val="22"/>
        </w:rPr>
        <w:t xml:space="preserve"> listed</w:t>
      </w:r>
      <w:r>
        <w:rPr>
          <w:color w:val="000000"/>
          <w:szCs w:val="22"/>
        </w:rPr>
        <w:t xml:space="preserve"> above</w:t>
      </w:r>
      <w:r w:rsidR="00C53055">
        <w:rPr>
          <w:color w:val="000000"/>
          <w:szCs w:val="22"/>
        </w:rPr>
        <w:t>,</w:t>
      </w:r>
      <w:r>
        <w:rPr>
          <w:color w:val="000000"/>
          <w:szCs w:val="22"/>
        </w:rPr>
        <w:t xml:space="preserve"> at least once every year thereafter. </w:t>
      </w:r>
    </w:p>
    <w:p w14:paraId="10A04A22" w14:textId="77777777" w:rsidR="00D3607A" w:rsidRDefault="00D3607A">
      <w:pPr>
        <w:autoSpaceDE w:val="0"/>
        <w:autoSpaceDN w:val="0"/>
        <w:adjustRightInd w:val="0"/>
        <w:rPr>
          <w:color w:val="000000"/>
          <w:szCs w:val="22"/>
        </w:rPr>
      </w:pPr>
    </w:p>
    <w:p w14:paraId="7048C68D" w14:textId="77777777" w:rsidR="00846FF3" w:rsidRDefault="00D3607A" w:rsidP="00846FF3">
      <w:pPr>
        <w:numPr>
          <w:ilvl w:val="2"/>
          <w:numId w:val="8"/>
        </w:numPr>
        <w:tabs>
          <w:tab w:val="clear" w:pos="2340"/>
          <w:tab w:val="num" w:pos="720"/>
        </w:tabs>
        <w:autoSpaceDE w:val="0"/>
        <w:autoSpaceDN w:val="0"/>
        <w:adjustRightInd w:val="0"/>
        <w:ind w:left="720" w:hanging="720"/>
        <w:rPr>
          <w:color w:val="000000"/>
          <w:szCs w:val="22"/>
        </w:rPr>
      </w:pPr>
      <w:r>
        <w:rPr>
          <w:color w:val="000000"/>
          <w:szCs w:val="22"/>
        </w:rPr>
        <w:t xml:space="preserve">The </w:t>
      </w:r>
      <w:r w:rsidR="00FE3432" w:rsidRPr="00FE3432">
        <w:rPr>
          <w:b/>
          <w:i/>
          <w:color w:val="000000"/>
          <w:szCs w:val="22"/>
        </w:rPr>
        <w:t>Owner</w:t>
      </w:r>
      <w:r>
        <w:rPr>
          <w:color w:val="000000"/>
          <w:szCs w:val="22"/>
        </w:rPr>
        <w:t xml:space="preserve"> shall submit</w:t>
      </w:r>
      <w:r w:rsidR="00B23967">
        <w:rPr>
          <w:color w:val="000000"/>
          <w:szCs w:val="22"/>
        </w:rPr>
        <w:t xml:space="preserve"> </w:t>
      </w:r>
      <w:r w:rsidR="000E7E9E">
        <w:rPr>
          <w:color w:val="000000"/>
          <w:szCs w:val="22"/>
        </w:rPr>
        <w:t xml:space="preserve">an </w:t>
      </w:r>
      <w:r w:rsidR="00B23967">
        <w:rPr>
          <w:color w:val="000000"/>
          <w:szCs w:val="22"/>
        </w:rPr>
        <w:t>Annual</w:t>
      </w:r>
      <w:r w:rsidR="000E7E9E">
        <w:rPr>
          <w:color w:val="000000"/>
          <w:szCs w:val="22"/>
        </w:rPr>
        <w:t xml:space="preserve"> Inspection Report</w:t>
      </w:r>
      <w:r>
        <w:rPr>
          <w:color w:val="000000"/>
          <w:szCs w:val="22"/>
        </w:rPr>
        <w:t xml:space="preserve"> in writing to the </w:t>
      </w:r>
      <w:r w:rsidR="00D1480A">
        <w:rPr>
          <w:b/>
          <w:i/>
          <w:color w:val="000000"/>
          <w:szCs w:val="22"/>
        </w:rPr>
        <w:t>City of Amherst</w:t>
      </w:r>
      <w:r>
        <w:rPr>
          <w:color w:val="000000"/>
          <w:szCs w:val="22"/>
        </w:rPr>
        <w:t xml:space="preserve"> </w:t>
      </w:r>
      <w:r w:rsidR="000E7E9E">
        <w:rPr>
          <w:color w:val="000000"/>
          <w:szCs w:val="22"/>
        </w:rPr>
        <w:t>prior to August 1</w:t>
      </w:r>
      <w:r w:rsidR="00C53055" w:rsidRPr="00C53055">
        <w:rPr>
          <w:color w:val="000000"/>
          <w:szCs w:val="22"/>
          <w:vertAlign w:val="superscript"/>
        </w:rPr>
        <w:t>st</w:t>
      </w:r>
      <w:r w:rsidR="00C53055">
        <w:rPr>
          <w:color w:val="000000"/>
          <w:szCs w:val="22"/>
        </w:rPr>
        <w:t xml:space="preserve"> </w:t>
      </w:r>
      <w:r w:rsidR="000E7E9E">
        <w:rPr>
          <w:color w:val="000000"/>
          <w:szCs w:val="22"/>
        </w:rPr>
        <w:t>of each year.</w:t>
      </w:r>
      <w:r w:rsidR="00846FF3">
        <w:rPr>
          <w:color w:val="000000"/>
          <w:szCs w:val="22"/>
        </w:rPr>
        <w:t xml:space="preserve"> Records of all </w:t>
      </w:r>
      <w:proofErr w:type="gramStart"/>
      <w:r w:rsidR="00846FF3">
        <w:rPr>
          <w:color w:val="000000"/>
          <w:szCs w:val="22"/>
        </w:rPr>
        <w:t>inspection</w:t>
      </w:r>
      <w:proofErr w:type="gramEnd"/>
      <w:r w:rsidR="00846FF3">
        <w:rPr>
          <w:color w:val="000000"/>
          <w:szCs w:val="22"/>
        </w:rPr>
        <w:t xml:space="preserve"> and regular maintenance performed throughout the year shall be included in the annual report.</w:t>
      </w:r>
    </w:p>
    <w:p w14:paraId="32F60503" w14:textId="77777777" w:rsidR="00483F02" w:rsidRPr="005B47CE" w:rsidRDefault="00483F02" w:rsidP="005B47CE">
      <w:pPr>
        <w:autoSpaceDE w:val="0"/>
        <w:autoSpaceDN w:val="0"/>
        <w:adjustRightInd w:val="0"/>
        <w:ind w:left="720"/>
        <w:rPr>
          <w:color w:val="000000"/>
          <w:szCs w:val="22"/>
        </w:rPr>
      </w:pPr>
    </w:p>
    <w:p w14:paraId="232B0C3F" w14:textId="64F492E7" w:rsidR="00483F02" w:rsidRPr="00483F02" w:rsidRDefault="000E7E9E" w:rsidP="005B47CE">
      <w:pPr>
        <w:numPr>
          <w:ilvl w:val="2"/>
          <w:numId w:val="8"/>
        </w:numPr>
        <w:tabs>
          <w:tab w:val="clear" w:pos="2340"/>
          <w:tab w:val="num" w:pos="720"/>
        </w:tabs>
        <w:autoSpaceDE w:val="0"/>
        <w:autoSpaceDN w:val="0"/>
        <w:adjustRightInd w:val="0"/>
        <w:ind w:left="720" w:hanging="720"/>
        <w:rPr>
          <w:color w:val="000000"/>
          <w:szCs w:val="22"/>
        </w:rPr>
      </w:pPr>
      <w:r w:rsidRPr="005B47CE">
        <w:rPr>
          <w:color w:val="000000"/>
          <w:szCs w:val="22"/>
        </w:rPr>
        <w:t>Inspect</w:t>
      </w:r>
      <w:r w:rsidR="005B47CE">
        <w:rPr>
          <w:color w:val="000000"/>
          <w:szCs w:val="22"/>
        </w:rPr>
        <w:t xml:space="preserve">ions shall be performed monthly, </w:t>
      </w:r>
      <w:r w:rsidRPr="005B47CE">
        <w:rPr>
          <w:color w:val="000000"/>
          <w:szCs w:val="22"/>
        </w:rPr>
        <w:t xml:space="preserve">included in the Annual Inspection </w:t>
      </w:r>
      <w:proofErr w:type="gramStart"/>
      <w:r w:rsidRPr="005B47CE">
        <w:rPr>
          <w:color w:val="000000"/>
          <w:szCs w:val="22"/>
        </w:rPr>
        <w:t>Report</w:t>
      </w:r>
      <w:proofErr w:type="gramEnd"/>
      <w:r w:rsidR="005B47CE">
        <w:rPr>
          <w:color w:val="000000"/>
          <w:szCs w:val="22"/>
        </w:rPr>
        <w:t xml:space="preserve"> and made available to the </w:t>
      </w:r>
      <w:r w:rsidR="00D1480A">
        <w:rPr>
          <w:b/>
          <w:i/>
          <w:color w:val="000000"/>
          <w:szCs w:val="22"/>
        </w:rPr>
        <w:t>City of Amherst</w:t>
      </w:r>
      <w:r w:rsidR="005B47CE">
        <w:rPr>
          <w:color w:val="000000"/>
          <w:szCs w:val="22"/>
        </w:rPr>
        <w:t xml:space="preserve"> upon request</w:t>
      </w:r>
      <w:r w:rsidR="00153952" w:rsidRPr="00483F02">
        <w:rPr>
          <w:color w:val="000000"/>
          <w:szCs w:val="22"/>
        </w:rPr>
        <w:t>. The storm</w:t>
      </w:r>
      <w:r w:rsidR="008C4C18" w:rsidRPr="00483F02">
        <w:rPr>
          <w:color w:val="000000"/>
          <w:szCs w:val="22"/>
        </w:rPr>
        <w:t xml:space="preserve"> </w:t>
      </w:r>
      <w:r w:rsidR="00153952" w:rsidRPr="00483F02">
        <w:rPr>
          <w:color w:val="000000"/>
          <w:szCs w:val="22"/>
        </w:rPr>
        <w:t xml:space="preserve">water </w:t>
      </w:r>
      <w:r w:rsidR="00C53055">
        <w:rPr>
          <w:color w:val="000000"/>
          <w:szCs w:val="22"/>
        </w:rPr>
        <w:t>professional</w:t>
      </w:r>
      <w:r w:rsidR="00153952" w:rsidRPr="00483F02">
        <w:rPr>
          <w:color w:val="000000"/>
          <w:szCs w:val="22"/>
        </w:rPr>
        <w:t xml:space="preserve"> shall </w:t>
      </w:r>
      <w:r w:rsidR="00483F02" w:rsidRPr="00483F02">
        <w:rPr>
          <w:color w:val="000000"/>
          <w:szCs w:val="22"/>
        </w:rPr>
        <w:t xml:space="preserve">use the appropriate inspection form located in Appendix 2 of the July 2015 </w:t>
      </w:r>
      <w:r w:rsidR="00483F02" w:rsidRPr="00B25880">
        <w:rPr>
          <w:i/>
          <w:color w:val="000000"/>
          <w:szCs w:val="22"/>
        </w:rPr>
        <w:t>Maintaining Stormwater Control Measures</w:t>
      </w:r>
      <w:r w:rsidR="00B25880">
        <w:rPr>
          <w:i/>
          <w:color w:val="000000"/>
          <w:szCs w:val="22"/>
        </w:rPr>
        <w:t>:</w:t>
      </w:r>
      <w:r w:rsidR="00483F02" w:rsidRPr="00483F02">
        <w:rPr>
          <w:color w:val="000000"/>
          <w:szCs w:val="22"/>
        </w:rPr>
        <w:t xml:space="preserve"> </w:t>
      </w:r>
      <w:r w:rsidR="00483F02" w:rsidRPr="00B25880">
        <w:rPr>
          <w:i/>
          <w:color w:val="000000"/>
          <w:szCs w:val="22"/>
        </w:rPr>
        <w:t xml:space="preserve">Guidance for Private </w:t>
      </w:r>
      <w:r w:rsidR="00FE3432" w:rsidRPr="00B25880">
        <w:rPr>
          <w:i/>
          <w:color w:val="000000"/>
          <w:szCs w:val="22"/>
        </w:rPr>
        <w:t>Owner</w:t>
      </w:r>
      <w:r w:rsidR="00483F02" w:rsidRPr="00B25880">
        <w:rPr>
          <w:i/>
          <w:color w:val="000000"/>
          <w:szCs w:val="22"/>
        </w:rPr>
        <w:t>s &amp; Operators</w:t>
      </w:r>
      <w:r w:rsidR="00483F02" w:rsidRPr="005B47CE">
        <w:rPr>
          <w:color w:val="000000"/>
          <w:szCs w:val="22"/>
        </w:rPr>
        <w:t xml:space="preserve"> </w:t>
      </w:r>
      <w:r w:rsidR="00483F02">
        <w:rPr>
          <w:color w:val="000000"/>
          <w:szCs w:val="22"/>
        </w:rPr>
        <w:t xml:space="preserve">as published by the </w:t>
      </w:r>
      <w:r w:rsidR="005B47CE">
        <w:rPr>
          <w:color w:val="000000"/>
          <w:szCs w:val="22"/>
        </w:rPr>
        <w:t>N</w:t>
      </w:r>
      <w:r w:rsidR="005B47CE" w:rsidRPr="005B47CE">
        <w:rPr>
          <w:color w:val="000000"/>
          <w:szCs w:val="22"/>
        </w:rPr>
        <w:t>ortheast Ohio Storm Water Training Council</w:t>
      </w:r>
      <w:r w:rsidR="005B47CE">
        <w:rPr>
          <w:color w:val="000000"/>
          <w:szCs w:val="22"/>
        </w:rPr>
        <w:t xml:space="preserve"> (</w:t>
      </w:r>
      <w:hyperlink r:id="rId8" w:history="1">
        <w:r w:rsidR="00386B54">
          <w:rPr>
            <w:rStyle w:val="Hyperlink"/>
          </w:rPr>
          <w:t>https://epa.ohio.gov/static/Portals/35/documents/SCM_OM_Manual_Final_7-30-15.pdf</w:t>
        </w:r>
      </w:hyperlink>
      <w:r w:rsidR="005B47CE">
        <w:rPr>
          <w:color w:val="000000"/>
          <w:szCs w:val="22"/>
        </w:rPr>
        <w:t>) or approved equal.</w:t>
      </w:r>
    </w:p>
    <w:p w14:paraId="4581A3A7" w14:textId="77777777" w:rsidR="008C4C18" w:rsidRPr="00846FF3" w:rsidRDefault="008C4C18" w:rsidP="00846FF3">
      <w:pPr>
        <w:rPr>
          <w:color w:val="000000"/>
          <w:szCs w:val="22"/>
        </w:rPr>
      </w:pPr>
    </w:p>
    <w:p w14:paraId="1970248C" w14:textId="77777777" w:rsidR="008C4C18" w:rsidRDefault="008C4C18">
      <w:pPr>
        <w:numPr>
          <w:ilvl w:val="2"/>
          <w:numId w:val="8"/>
        </w:numPr>
        <w:tabs>
          <w:tab w:val="clear" w:pos="2340"/>
          <w:tab w:val="num" w:pos="720"/>
        </w:tabs>
        <w:autoSpaceDE w:val="0"/>
        <w:autoSpaceDN w:val="0"/>
        <w:adjustRightInd w:val="0"/>
        <w:ind w:left="720" w:hanging="720"/>
        <w:rPr>
          <w:color w:val="000000"/>
          <w:szCs w:val="22"/>
        </w:rPr>
      </w:pPr>
      <w:r>
        <w:rPr>
          <w:color w:val="000000"/>
          <w:szCs w:val="22"/>
        </w:rPr>
        <w:t>Current contact information</w:t>
      </w:r>
      <w:r w:rsidR="008B3A9D">
        <w:rPr>
          <w:color w:val="000000"/>
          <w:szCs w:val="22"/>
        </w:rPr>
        <w:t xml:space="preserve"> of the responsible party shall be included </w:t>
      </w:r>
      <w:r w:rsidR="00846FF3">
        <w:rPr>
          <w:color w:val="000000"/>
          <w:szCs w:val="22"/>
        </w:rPr>
        <w:t xml:space="preserve">on the inspection forms and </w:t>
      </w:r>
      <w:r w:rsidR="008B3A9D">
        <w:rPr>
          <w:color w:val="000000"/>
          <w:szCs w:val="22"/>
        </w:rPr>
        <w:t>with the annual report.</w:t>
      </w:r>
      <w:r w:rsidR="007F10B8">
        <w:rPr>
          <w:color w:val="000000"/>
          <w:szCs w:val="22"/>
        </w:rPr>
        <w:t xml:space="preserve">  The </w:t>
      </w:r>
      <w:r w:rsidR="00D1480A">
        <w:rPr>
          <w:b/>
          <w:i/>
          <w:color w:val="000000"/>
          <w:szCs w:val="22"/>
        </w:rPr>
        <w:t>City of Amherst</w:t>
      </w:r>
      <w:r w:rsidR="00173C07">
        <w:rPr>
          <w:color w:val="000000"/>
          <w:szCs w:val="22"/>
        </w:rPr>
        <w:t xml:space="preserve"> </w:t>
      </w:r>
      <w:r w:rsidR="007F10B8">
        <w:rPr>
          <w:color w:val="000000"/>
          <w:szCs w:val="22"/>
        </w:rPr>
        <w:t>shall be notified in</w:t>
      </w:r>
      <w:r w:rsidR="008B3A9D">
        <w:rPr>
          <w:color w:val="000000"/>
          <w:szCs w:val="22"/>
        </w:rPr>
        <w:t xml:space="preserve"> writing upon change.</w:t>
      </w:r>
    </w:p>
    <w:p w14:paraId="7E36D164" w14:textId="77777777" w:rsidR="00494083" w:rsidRDefault="00494083" w:rsidP="00494083">
      <w:pPr>
        <w:pStyle w:val="ListParagraph"/>
        <w:rPr>
          <w:color w:val="000000"/>
          <w:szCs w:val="22"/>
        </w:rPr>
      </w:pPr>
    </w:p>
    <w:p w14:paraId="180BF4EC" w14:textId="77777777" w:rsidR="00B25880" w:rsidRDefault="00145FBE" w:rsidP="00B25880">
      <w:pPr>
        <w:numPr>
          <w:ilvl w:val="2"/>
          <w:numId w:val="8"/>
        </w:numPr>
        <w:tabs>
          <w:tab w:val="clear" w:pos="2340"/>
        </w:tabs>
        <w:autoSpaceDE w:val="0"/>
        <w:autoSpaceDN w:val="0"/>
        <w:adjustRightInd w:val="0"/>
        <w:ind w:left="720" w:hanging="720"/>
        <w:rPr>
          <w:color w:val="000000"/>
          <w:szCs w:val="22"/>
        </w:rPr>
      </w:pPr>
      <w:r w:rsidRPr="00145FBE">
        <w:rPr>
          <w:color w:val="000000"/>
          <w:szCs w:val="22"/>
        </w:rPr>
        <w:t xml:space="preserve">The </w:t>
      </w:r>
      <w:r w:rsidR="00FE3432" w:rsidRPr="00FE3432">
        <w:rPr>
          <w:b/>
          <w:i/>
          <w:color w:val="000000"/>
          <w:szCs w:val="22"/>
        </w:rPr>
        <w:t>Owner</w:t>
      </w:r>
      <w:r w:rsidRPr="00145FBE">
        <w:rPr>
          <w:color w:val="000000"/>
          <w:szCs w:val="22"/>
        </w:rPr>
        <w:t xml:space="preserve"> grants permission to the </w:t>
      </w:r>
      <w:r w:rsidR="00D1480A">
        <w:rPr>
          <w:b/>
          <w:i/>
          <w:color w:val="000000"/>
          <w:szCs w:val="22"/>
        </w:rPr>
        <w:t>City of Amherst</w:t>
      </w:r>
      <w:r w:rsidRPr="00145FBE">
        <w:rPr>
          <w:color w:val="000000"/>
          <w:szCs w:val="22"/>
        </w:rPr>
        <w:t xml:space="preserve"> to enter the Property and to inspect all aspects of the </w:t>
      </w:r>
      <w:r w:rsidR="006A0E2E">
        <w:rPr>
          <w:color w:val="000000"/>
          <w:szCs w:val="22"/>
        </w:rPr>
        <w:t>Storm water management practices</w:t>
      </w:r>
      <w:r w:rsidRPr="00145FBE">
        <w:rPr>
          <w:color w:val="000000"/>
          <w:szCs w:val="22"/>
        </w:rPr>
        <w:t xml:space="preserve"> and related drainage whenever the </w:t>
      </w:r>
      <w:r w:rsidR="00D1480A">
        <w:rPr>
          <w:b/>
          <w:i/>
          <w:color w:val="000000"/>
          <w:szCs w:val="22"/>
        </w:rPr>
        <w:t>City of Amherst</w:t>
      </w:r>
      <w:r w:rsidRPr="00145FBE">
        <w:rPr>
          <w:color w:val="000000"/>
          <w:szCs w:val="22"/>
        </w:rPr>
        <w:t xml:space="preserve"> deems necessary.  The </w:t>
      </w:r>
      <w:r w:rsidR="00D1480A">
        <w:rPr>
          <w:b/>
          <w:i/>
          <w:color w:val="000000"/>
          <w:szCs w:val="22"/>
        </w:rPr>
        <w:t>City of Amherst</w:t>
      </w:r>
      <w:r w:rsidRPr="00145FBE">
        <w:rPr>
          <w:color w:val="000000"/>
          <w:szCs w:val="22"/>
        </w:rPr>
        <w:t xml:space="preserve"> shall provide the </w:t>
      </w:r>
      <w:r w:rsidR="00FE3432" w:rsidRPr="00FE3432">
        <w:rPr>
          <w:b/>
          <w:i/>
          <w:color w:val="000000"/>
          <w:szCs w:val="22"/>
        </w:rPr>
        <w:t>Owner</w:t>
      </w:r>
      <w:r w:rsidRPr="00145FBE">
        <w:rPr>
          <w:color w:val="000000"/>
          <w:szCs w:val="22"/>
        </w:rPr>
        <w:t xml:space="preserve"> copies of the inspection findings and a directive to commence with the repairs if necessary.</w:t>
      </w:r>
    </w:p>
    <w:p w14:paraId="1DBFC47F" w14:textId="77777777" w:rsidR="00B25880" w:rsidRDefault="00B25880" w:rsidP="00B25880">
      <w:pPr>
        <w:pStyle w:val="ListParagraph"/>
        <w:rPr>
          <w:color w:val="000000"/>
        </w:rPr>
      </w:pPr>
    </w:p>
    <w:p w14:paraId="60E20FE8" w14:textId="77777777" w:rsidR="00B25880" w:rsidRPr="00B25880" w:rsidRDefault="00B25880" w:rsidP="00B25880">
      <w:pPr>
        <w:numPr>
          <w:ilvl w:val="2"/>
          <w:numId w:val="8"/>
        </w:numPr>
        <w:tabs>
          <w:tab w:val="clear" w:pos="2340"/>
        </w:tabs>
        <w:autoSpaceDE w:val="0"/>
        <w:autoSpaceDN w:val="0"/>
        <w:adjustRightInd w:val="0"/>
        <w:ind w:left="720" w:hanging="720"/>
        <w:rPr>
          <w:color w:val="000000"/>
          <w:szCs w:val="22"/>
        </w:rPr>
      </w:pPr>
      <w:r w:rsidRPr="00B25880">
        <w:rPr>
          <w:color w:val="000000"/>
        </w:rPr>
        <w:t xml:space="preserve">The </w:t>
      </w:r>
      <w:r w:rsidRPr="00B25880">
        <w:rPr>
          <w:b/>
          <w:i/>
          <w:color w:val="000000"/>
        </w:rPr>
        <w:t>Owner</w:t>
      </w:r>
      <w:r w:rsidRPr="00B25880">
        <w:rPr>
          <w:color w:val="000000"/>
        </w:rPr>
        <w:t xml:space="preserve"> shall make all repairs within ten (10) days of their discovery through </w:t>
      </w:r>
      <w:r w:rsidRPr="00B25880">
        <w:rPr>
          <w:b/>
          <w:i/>
          <w:color w:val="000000"/>
        </w:rPr>
        <w:t>Owner</w:t>
      </w:r>
      <w:r w:rsidRPr="00B25880">
        <w:rPr>
          <w:color w:val="000000"/>
        </w:rPr>
        <w:t xml:space="preserve"> inspections or through a request from the </w:t>
      </w:r>
      <w:r w:rsidR="00D1480A">
        <w:rPr>
          <w:b/>
          <w:i/>
          <w:color w:val="000000"/>
        </w:rPr>
        <w:t>City of Amherst</w:t>
      </w:r>
      <w:r w:rsidRPr="00B25880">
        <w:rPr>
          <w:color w:val="000000"/>
        </w:rPr>
        <w:t xml:space="preserve">.  If repairs will not occur within this ten (10) day period, the </w:t>
      </w:r>
      <w:r w:rsidRPr="00B25880">
        <w:rPr>
          <w:b/>
          <w:i/>
          <w:color w:val="000000"/>
        </w:rPr>
        <w:t>Owner</w:t>
      </w:r>
      <w:r w:rsidRPr="00B25880">
        <w:rPr>
          <w:color w:val="000000"/>
        </w:rPr>
        <w:t xml:space="preserve"> must submit a repair schedule to the </w:t>
      </w:r>
      <w:r w:rsidR="00D1480A">
        <w:rPr>
          <w:b/>
          <w:i/>
          <w:color w:val="000000"/>
        </w:rPr>
        <w:t>City of Amherst</w:t>
      </w:r>
      <w:r w:rsidRPr="00B25880">
        <w:rPr>
          <w:color w:val="000000"/>
        </w:rPr>
        <w:t xml:space="preserve"> for approval.</w:t>
      </w:r>
    </w:p>
    <w:p w14:paraId="5B8913F7" w14:textId="77777777" w:rsidR="00145FBE" w:rsidRPr="00145FBE" w:rsidRDefault="00145FBE" w:rsidP="006A0E2E">
      <w:pPr>
        <w:autoSpaceDE w:val="0"/>
        <w:autoSpaceDN w:val="0"/>
        <w:adjustRightInd w:val="0"/>
        <w:ind w:left="720"/>
        <w:rPr>
          <w:color w:val="000000"/>
          <w:szCs w:val="22"/>
        </w:rPr>
      </w:pPr>
    </w:p>
    <w:p w14:paraId="34CFDF05" w14:textId="77777777" w:rsidR="00173C07" w:rsidRDefault="00145FBE" w:rsidP="006A0E2E">
      <w:pPr>
        <w:numPr>
          <w:ilvl w:val="2"/>
          <w:numId w:val="8"/>
        </w:numPr>
        <w:tabs>
          <w:tab w:val="clear" w:pos="2340"/>
        </w:tabs>
        <w:autoSpaceDE w:val="0"/>
        <w:autoSpaceDN w:val="0"/>
        <w:adjustRightInd w:val="0"/>
        <w:ind w:left="720" w:hanging="720"/>
        <w:rPr>
          <w:color w:val="000000"/>
          <w:szCs w:val="22"/>
        </w:rPr>
      </w:pPr>
      <w:r w:rsidRPr="00145FBE">
        <w:rPr>
          <w:color w:val="000000"/>
          <w:szCs w:val="22"/>
        </w:rPr>
        <w:t xml:space="preserve">In the event of any default or failure by the </w:t>
      </w:r>
      <w:r w:rsidR="00FE3432" w:rsidRPr="00FE3432">
        <w:rPr>
          <w:b/>
          <w:i/>
          <w:color w:val="000000"/>
          <w:szCs w:val="22"/>
        </w:rPr>
        <w:t>Owner</w:t>
      </w:r>
      <w:r w:rsidRPr="00145FBE">
        <w:rPr>
          <w:color w:val="000000"/>
          <w:szCs w:val="22"/>
        </w:rPr>
        <w:t xml:space="preserve"> in the performance of any of the covenants and warranties pertaining to the maintenance of the </w:t>
      </w:r>
      <w:r w:rsidR="00C53055">
        <w:rPr>
          <w:color w:val="000000"/>
          <w:szCs w:val="22"/>
        </w:rPr>
        <w:t>s</w:t>
      </w:r>
      <w:r w:rsidR="006A0E2E">
        <w:rPr>
          <w:color w:val="000000"/>
          <w:szCs w:val="22"/>
        </w:rPr>
        <w:t>torm water management practices</w:t>
      </w:r>
      <w:r w:rsidRPr="00145FBE">
        <w:rPr>
          <w:color w:val="000000"/>
          <w:szCs w:val="22"/>
        </w:rPr>
        <w:t xml:space="preserve">, or the </w:t>
      </w:r>
      <w:r w:rsidR="00FE3432" w:rsidRPr="00FE3432">
        <w:rPr>
          <w:b/>
          <w:i/>
          <w:color w:val="000000"/>
          <w:szCs w:val="22"/>
        </w:rPr>
        <w:t>Owner</w:t>
      </w:r>
      <w:r w:rsidRPr="00145FBE">
        <w:rPr>
          <w:color w:val="000000"/>
          <w:szCs w:val="22"/>
        </w:rPr>
        <w:t xml:space="preserve"> fails to maintain the </w:t>
      </w:r>
      <w:r w:rsidR="006A0E2E">
        <w:rPr>
          <w:color w:val="000000"/>
          <w:szCs w:val="22"/>
        </w:rPr>
        <w:t>Storm water management practices</w:t>
      </w:r>
      <w:r w:rsidRPr="00145FBE">
        <w:rPr>
          <w:color w:val="000000"/>
          <w:szCs w:val="22"/>
        </w:rPr>
        <w:t xml:space="preserve"> in accordance with the approved design standards and Maintenance Plan, or, in the event of an emergency as determined by the </w:t>
      </w:r>
      <w:r w:rsidR="00D1480A">
        <w:rPr>
          <w:b/>
          <w:i/>
          <w:color w:val="000000"/>
          <w:szCs w:val="22"/>
        </w:rPr>
        <w:t>City of Amherst</w:t>
      </w:r>
      <w:r w:rsidRPr="00145FBE">
        <w:rPr>
          <w:color w:val="000000"/>
          <w:szCs w:val="22"/>
        </w:rPr>
        <w:t xml:space="preserve">, it is the sole discretion of the </w:t>
      </w:r>
      <w:r w:rsidR="00D1480A">
        <w:rPr>
          <w:b/>
          <w:i/>
          <w:color w:val="000000"/>
          <w:szCs w:val="22"/>
        </w:rPr>
        <w:t>City of Amherst</w:t>
      </w:r>
      <w:r w:rsidRPr="00145FBE">
        <w:rPr>
          <w:color w:val="000000"/>
          <w:szCs w:val="22"/>
        </w:rPr>
        <w:t xml:space="preserve">, after </w:t>
      </w:r>
      <w:r w:rsidRPr="006A0E2E">
        <w:rPr>
          <w:color w:val="000000"/>
          <w:szCs w:val="22"/>
        </w:rPr>
        <w:t xml:space="preserve">providing reasonable notice to the </w:t>
      </w:r>
      <w:r w:rsidR="00FE3432" w:rsidRPr="00FE3432">
        <w:rPr>
          <w:b/>
          <w:i/>
          <w:color w:val="000000"/>
          <w:szCs w:val="22"/>
        </w:rPr>
        <w:t>Owner</w:t>
      </w:r>
      <w:r w:rsidRPr="006A0E2E">
        <w:rPr>
          <w:color w:val="000000"/>
          <w:szCs w:val="22"/>
        </w:rPr>
        <w:t xml:space="preserve">, to enter the property and take whatever steps necessary to correct deficiencies and to charge the cost of such repairs to the </w:t>
      </w:r>
      <w:r w:rsidR="00FE3432" w:rsidRPr="00FE3432">
        <w:rPr>
          <w:b/>
          <w:i/>
          <w:color w:val="000000"/>
          <w:szCs w:val="22"/>
        </w:rPr>
        <w:t>Owner</w:t>
      </w:r>
      <w:r w:rsidRPr="006A0E2E">
        <w:rPr>
          <w:color w:val="000000"/>
          <w:szCs w:val="22"/>
        </w:rPr>
        <w:t xml:space="preserve">.  The </w:t>
      </w:r>
      <w:r w:rsidR="00FE3432" w:rsidRPr="00FE3432">
        <w:rPr>
          <w:b/>
          <w:i/>
          <w:color w:val="000000"/>
          <w:szCs w:val="22"/>
        </w:rPr>
        <w:t>Owner</w:t>
      </w:r>
      <w:r w:rsidRPr="006A0E2E">
        <w:rPr>
          <w:color w:val="000000"/>
          <w:szCs w:val="22"/>
        </w:rPr>
        <w:t xml:space="preserve"> shall reimburse the </w:t>
      </w:r>
      <w:r w:rsidR="00D1480A">
        <w:rPr>
          <w:b/>
          <w:i/>
          <w:color w:val="000000"/>
          <w:szCs w:val="22"/>
        </w:rPr>
        <w:t>City of Amherst</w:t>
      </w:r>
      <w:r w:rsidRPr="006A0E2E">
        <w:rPr>
          <w:color w:val="000000"/>
          <w:szCs w:val="22"/>
        </w:rPr>
        <w:t xml:space="preserve"> </w:t>
      </w:r>
      <w:r w:rsidR="00F974B2">
        <w:rPr>
          <w:color w:val="000000"/>
          <w:szCs w:val="22"/>
        </w:rPr>
        <w:t>w</w:t>
      </w:r>
      <w:r w:rsidRPr="006A0E2E">
        <w:rPr>
          <w:color w:val="000000"/>
          <w:szCs w:val="22"/>
        </w:rPr>
        <w:t xml:space="preserve">ithin </w:t>
      </w:r>
      <w:r w:rsidR="00173C07">
        <w:rPr>
          <w:color w:val="000000"/>
          <w:szCs w:val="22"/>
        </w:rPr>
        <w:t>ten</w:t>
      </w:r>
      <w:r w:rsidRPr="006A0E2E">
        <w:rPr>
          <w:color w:val="000000"/>
          <w:szCs w:val="22"/>
        </w:rPr>
        <w:t xml:space="preserve"> (</w:t>
      </w:r>
      <w:r w:rsidR="00173C07">
        <w:rPr>
          <w:color w:val="000000"/>
          <w:szCs w:val="22"/>
        </w:rPr>
        <w:t>1</w:t>
      </w:r>
      <w:r w:rsidRPr="006A0E2E">
        <w:rPr>
          <w:color w:val="000000"/>
          <w:szCs w:val="22"/>
        </w:rPr>
        <w:t xml:space="preserve">0) days of receipt </w:t>
      </w:r>
      <w:r w:rsidR="00F974B2">
        <w:rPr>
          <w:color w:val="000000"/>
          <w:szCs w:val="22"/>
        </w:rPr>
        <w:t>of</w:t>
      </w:r>
      <w:r w:rsidRPr="006A0E2E">
        <w:rPr>
          <w:color w:val="000000"/>
          <w:szCs w:val="22"/>
        </w:rPr>
        <w:t xml:space="preserve"> actual cost incurred by the </w:t>
      </w:r>
      <w:r w:rsidR="00D1480A">
        <w:rPr>
          <w:b/>
          <w:i/>
          <w:color w:val="000000"/>
          <w:szCs w:val="22"/>
        </w:rPr>
        <w:t>City of Amherst</w:t>
      </w:r>
      <w:r w:rsidRPr="006A0E2E">
        <w:rPr>
          <w:color w:val="000000"/>
          <w:szCs w:val="22"/>
        </w:rPr>
        <w:t xml:space="preserve">.  All costs expended by the </w:t>
      </w:r>
      <w:r w:rsidR="00D1480A">
        <w:rPr>
          <w:b/>
          <w:i/>
          <w:color w:val="000000"/>
          <w:szCs w:val="22"/>
        </w:rPr>
        <w:t xml:space="preserve">City of </w:t>
      </w:r>
      <w:r w:rsidR="00D1480A">
        <w:rPr>
          <w:b/>
          <w:i/>
          <w:color w:val="000000"/>
          <w:szCs w:val="22"/>
        </w:rPr>
        <w:lastRenderedPageBreak/>
        <w:t>Amherst</w:t>
      </w:r>
      <w:r w:rsidR="006A0E2E">
        <w:rPr>
          <w:color w:val="000000"/>
          <w:szCs w:val="22"/>
        </w:rPr>
        <w:t xml:space="preserve"> in performing such </w:t>
      </w:r>
      <w:r w:rsidRPr="006A0E2E">
        <w:rPr>
          <w:color w:val="000000"/>
          <w:szCs w:val="22"/>
        </w:rPr>
        <w:t xml:space="preserve">necessary maintenance or repairs shall constitute a </w:t>
      </w:r>
      <w:proofErr w:type="gramStart"/>
      <w:r w:rsidRPr="006A0E2E">
        <w:rPr>
          <w:color w:val="000000"/>
          <w:szCs w:val="22"/>
        </w:rPr>
        <w:t>lien</w:t>
      </w:r>
      <w:proofErr w:type="gramEnd"/>
      <w:r w:rsidRPr="006A0E2E">
        <w:rPr>
          <w:color w:val="000000"/>
          <w:szCs w:val="22"/>
        </w:rPr>
        <w:t xml:space="preserve"> against the properties of the </w:t>
      </w:r>
      <w:r w:rsidR="00FE3432" w:rsidRPr="00FE3432">
        <w:rPr>
          <w:b/>
          <w:i/>
          <w:color w:val="000000"/>
          <w:szCs w:val="22"/>
        </w:rPr>
        <w:t>Owner</w:t>
      </w:r>
      <w:r w:rsidRPr="006A0E2E">
        <w:rPr>
          <w:color w:val="000000"/>
          <w:szCs w:val="22"/>
        </w:rPr>
        <w:t>.</w:t>
      </w:r>
    </w:p>
    <w:p w14:paraId="25AB9910" w14:textId="77777777" w:rsidR="00173C07" w:rsidRDefault="00173C07" w:rsidP="00173C07">
      <w:pPr>
        <w:pStyle w:val="ListParagraph"/>
        <w:rPr>
          <w:color w:val="000000"/>
          <w:szCs w:val="22"/>
        </w:rPr>
      </w:pPr>
    </w:p>
    <w:p w14:paraId="431BB0E9" w14:textId="77777777" w:rsidR="006A0E2E" w:rsidRDefault="00145FBE" w:rsidP="006A0E2E">
      <w:pPr>
        <w:numPr>
          <w:ilvl w:val="2"/>
          <w:numId w:val="8"/>
        </w:numPr>
        <w:tabs>
          <w:tab w:val="clear" w:pos="2340"/>
        </w:tabs>
        <w:autoSpaceDE w:val="0"/>
        <w:autoSpaceDN w:val="0"/>
        <w:adjustRightInd w:val="0"/>
        <w:ind w:left="720" w:hanging="720"/>
        <w:rPr>
          <w:color w:val="000000"/>
          <w:szCs w:val="22"/>
        </w:rPr>
      </w:pPr>
      <w:r w:rsidRPr="006A0E2E">
        <w:rPr>
          <w:color w:val="000000"/>
          <w:szCs w:val="22"/>
        </w:rPr>
        <w:t xml:space="preserve">Nothing herein shall obligate the </w:t>
      </w:r>
      <w:r w:rsidR="00D1480A">
        <w:rPr>
          <w:b/>
          <w:i/>
          <w:color w:val="000000"/>
          <w:szCs w:val="22"/>
        </w:rPr>
        <w:t>City of Amherst</w:t>
      </w:r>
      <w:r w:rsidR="006A0E2E">
        <w:rPr>
          <w:color w:val="000000"/>
          <w:szCs w:val="22"/>
        </w:rPr>
        <w:t xml:space="preserve"> to maintain the Storm water management </w:t>
      </w:r>
      <w:proofErr w:type="gramStart"/>
      <w:r w:rsidR="006A0E2E">
        <w:rPr>
          <w:color w:val="000000"/>
          <w:szCs w:val="22"/>
        </w:rPr>
        <w:t>practices</w:t>
      </w:r>
      <w:proofErr w:type="gramEnd"/>
    </w:p>
    <w:p w14:paraId="185EBA08" w14:textId="77777777" w:rsidR="00D3607A" w:rsidRDefault="00D3607A"/>
    <w:p w14:paraId="05138127" w14:textId="77777777" w:rsidR="00F974B2" w:rsidRDefault="009767F6" w:rsidP="00F974B2">
      <w:pPr>
        <w:rPr>
          <w:b/>
          <w:bCs/>
          <w:color w:val="000000"/>
          <w:szCs w:val="22"/>
        </w:rPr>
      </w:pPr>
      <w:r>
        <w:rPr>
          <w:b/>
          <w:bCs/>
          <w:color w:val="000000"/>
          <w:szCs w:val="22"/>
        </w:rPr>
        <w:t>FUNDING</w:t>
      </w:r>
    </w:p>
    <w:p w14:paraId="584E6A24" w14:textId="77777777" w:rsidR="009767F6" w:rsidRPr="00F974B2" w:rsidRDefault="009767F6" w:rsidP="00F974B2">
      <w:pPr>
        <w:rPr>
          <w:b/>
          <w:bCs/>
          <w:color w:val="000000"/>
          <w:szCs w:val="22"/>
        </w:rPr>
      </w:pPr>
    </w:p>
    <w:p w14:paraId="534AD107" w14:textId="77777777" w:rsidR="00F974B2" w:rsidRPr="009767F6" w:rsidRDefault="00F974B2" w:rsidP="009767F6">
      <w:pPr>
        <w:pStyle w:val="ListParagraph"/>
        <w:numPr>
          <w:ilvl w:val="0"/>
          <w:numId w:val="18"/>
        </w:numPr>
        <w:ind w:hanging="720"/>
        <w:rPr>
          <w:color w:val="000000"/>
          <w:szCs w:val="22"/>
        </w:rPr>
      </w:pPr>
      <w:r w:rsidRPr="009767F6">
        <w:rPr>
          <w:color w:val="000000"/>
          <w:szCs w:val="22"/>
        </w:rPr>
        <w:t xml:space="preserve">The </w:t>
      </w:r>
      <w:r w:rsidRPr="009767F6">
        <w:rPr>
          <w:b/>
          <w:i/>
          <w:color w:val="000000"/>
          <w:szCs w:val="22"/>
        </w:rPr>
        <w:t>Owner</w:t>
      </w:r>
      <w:r w:rsidRPr="009767F6">
        <w:rPr>
          <w:color w:val="000000"/>
          <w:szCs w:val="22"/>
        </w:rPr>
        <w:t xml:space="preserve"> shall specify the method of funding for the perpetual inspection, operation, and maintenance of the </w:t>
      </w:r>
      <w:r w:rsidR="009767F6">
        <w:rPr>
          <w:color w:val="000000"/>
          <w:szCs w:val="22"/>
        </w:rPr>
        <w:t>storm water management practices</w:t>
      </w:r>
      <w:r w:rsidRPr="009767F6">
        <w:rPr>
          <w:color w:val="000000"/>
          <w:szCs w:val="22"/>
        </w:rPr>
        <w:t xml:space="preserve"> listed in this Inspection and Maintenance Agreement. This funding mechanism shall be approved by the </w:t>
      </w:r>
      <w:r w:rsidR="00D1480A">
        <w:rPr>
          <w:b/>
          <w:i/>
          <w:color w:val="000000"/>
          <w:szCs w:val="22"/>
        </w:rPr>
        <w:t>City of Amherst</w:t>
      </w:r>
      <w:r w:rsidR="009767F6" w:rsidRPr="009767F6">
        <w:rPr>
          <w:color w:val="000000"/>
          <w:szCs w:val="22"/>
        </w:rPr>
        <w:t>.</w:t>
      </w:r>
    </w:p>
    <w:p w14:paraId="7841CD3C" w14:textId="77777777" w:rsidR="00F974B2" w:rsidRDefault="00F974B2" w:rsidP="002C0380">
      <w:pPr>
        <w:pStyle w:val="Heading3"/>
        <w:numPr>
          <w:ilvl w:val="0"/>
          <w:numId w:val="0"/>
        </w:numPr>
      </w:pPr>
    </w:p>
    <w:p w14:paraId="0F6B72E2" w14:textId="77777777" w:rsidR="00D3607A" w:rsidRDefault="00D3607A" w:rsidP="002C0380">
      <w:pPr>
        <w:pStyle w:val="Heading3"/>
        <w:numPr>
          <w:ilvl w:val="0"/>
          <w:numId w:val="0"/>
        </w:numPr>
      </w:pPr>
      <w:r>
        <w:t>INDEMNIFICATION</w:t>
      </w:r>
    </w:p>
    <w:p w14:paraId="2822F3C9" w14:textId="77777777" w:rsidR="00D3607A" w:rsidRDefault="00D3607A"/>
    <w:p w14:paraId="5FEF3BE3" w14:textId="77777777" w:rsidR="00D3607A" w:rsidRDefault="00D3607A">
      <w:pPr>
        <w:numPr>
          <w:ilvl w:val="2"/>
          <w:numId w:val="13"/>
        </w:numPr>
        <w:tabs>
          <w:tab w:val="clear" w:pos="2340"/>
          <w:tab w:val="num" w:pos="720"/>
        </w:tabs>
        <w:autoSpaceDE w:val="0"/>
        <w:autoSpaceDN w:val="0"/>
        <w:adjustRightInd w:val="0"/>
        <w:ind w:left="720" w:hanging="720"/>
        <w:rPr>
          <w:color w:val="000000"/>
          <w:szCs w:val="22"/>
        </w:rPr>
      </w:pPr>
      <w:r>
        <w:rPr>
          <w:color w:val="000000"/>
          <w:szCs w:val="22"/>
        </w:rPr>
        <w:t xml:space="preserve">The </w:t>
      </w:r>
      <w:r w:rsidR="00FE3432" w:rsidRPr="00FE3432">
        <w:rPr>
          <w:b/>
          <w:i/>
          <w:color w:val="000000"/>
          <w:szCs w:val="22"/>
        </w:rPr>
        <w:t>Owner</w:t>
      </w:r>
      <w:r>
        <w:rPr>
          <w:color w:val="000000"/>
          <w:szCs w:val="22"/>
        </w:rPr>
        <w:t xml:space="preserve"> hereby agrees that it shall save, hold harmless, and indemnify the</w:t>
      </w:r>
      <w:r w:rsidR="002C0380">
        <w:rPr>
          <w:color w:val="000000"/>
          <w:szCs w:val="22"/>
        </w:rPr>
        <w:t xml:space="preserve"> </w:t>
      </w:r>
      <w:r w:rsidR="00D1480A">
        <w:rPr>
          <w:b/>
          <w:i/>
          <w:color w:val="000000"/>
          <w:szCs w:val="22"/>
        </w:rPr>
        <w:t>City of Amherst</w:t>
      </w:r>
      <w:r w:rsidR="002C0380" w:rsidRPr="00306FD3">
        <w:rPr>
          <w:b/>
          <w:color w:val="000000"/>
          <w:szCs w:val="22"/>
        </w:rPr>
        <w:t xml:space="preserve"> </w:t>
      </w:r>
      <w:r>
        <w:rPr>
          <w:b/>
          <w:i/>
          <w:color w:val="000000"/>
          <w:szCs w:val="22"/>
        </w:rPr>
        <w:t xml:space="preserve"> </w:t>
      </w:r>
      <w:r>
        <w:rPr>
          <w:color w:val="000000"/>
          <w:szCs w:val="22"/>
        </w:rPr>
        <w:t xml:space="preserve">and its employees and officers from and against all liability, losses, claims, demands, costs and expenses arising from, or out of, default or failure by the </w:t>
      </w:r>
      <w:r w:rsidR="00FE3432" w:rsidRPr="00FE3432">
        <w:rPr>
          <w:b/>
          <w:i/>
          <w:color w:val="000000"/>
          <w:szCs w:val="22"/>
        </w:rPr>
        <w:t>Owner</w:t>
      </w:r>
      <w:r>
        <w:rPr>
          <w:color w:val="000000"/>
          <w:szCs w:val="22"/>
        </w:rPr>
        <w:t xml:space="preserve"> to maintain the storm water management practices, in accordance with the terms and conditions set forth herein, or from acts of the </w:t>
      </w:r>
      <w:r w:rsidR="00FE3432" w:rsidRPr="00FE3432">
        <w:rPr>
          <w:b/>
          <w:i/>
          <w:color w:val="000000"/>
          <w:szCs w:val="22"/>
        </w:rPr>
        <w:t>Owner</w:t>
      </w:r>
      <w:r>
        <w:rPr>
          <w:color w:val="000000"/>
          <w:szCs w:val="22"/>
        </w:rPr>
        <w:t xml:space="preserve"> arising from, or out of, the construction, operation, repair or maintenance of the storm water management practices.</w:t>
      </w:r>
    </w:p>
    <w:p w14:paraId="77D95372" w14:textId="77777777" w:rsidR="00D3607A" w:rsidRDefault="00D3607A">
      <w:pPr>
        <w:autoSpaceDE w:val="0"/>
        <w:autoSpaceDN w:val="0"/>
        <w:adjustRightInd w:val="0"/>
        <w:rPr>
          <w:color w:val="000000"/>
          <w:szCs w:val="22"/>
        </w:rPr>
      </w:pPr>
    </w:p>
    <w:p w14:paraId="67633067" w14:textId="77777777" w:rsidR="00D3607A" w:rsidRDefault="00D3607A">
      <w:pPr>
        <w:numPr>
          <w:ilvl w:val="2"/>
          <w:numId w:val="13"/>
        </w:numPr>
        <w:tabs>
          <w:tab w:val="clear" w:pos="2340"/>
          <w:tab w:val="num" w:pos="720"/>
        </w:tabs>
        <w:autoSpaceDE w:val="0"/>
        <w:autoSpaceDN w:val="0"/>
        <w:adjustRightInd w:val="0"/>
        <w:ind w:left="720" w:hanging="720"/>
        <w:rPr>
          <w:color w:val="000000"/>
          <w:szCs w:val="22"/>
        </w:rPr>
      </w:pPr>
      <w:r>
        <w:rPr>
          <w:color w:val="000000"/>
          <w:szCs w:val="22"/>
        </w:rPr>
        <w:t xml:space="preserve">This Inspection and Maintenance Agreement shall be a covenant that runs with the land and shall inure to the benefit of and shall be binding upon the parties hereto, their respective successors and assigns, and all subsequent </w:t>
      </w:r>
      <w:r w:rsidR="00FE3432" w:rsidRPr="00FE3432">
        <w:rPr>
          <w:b/>
          <w:i/>
          <w:color w:val="000000"/>
          <w:szCs w:val="22"/>
        </w:rPr>
        <w:t>Owner</w:t>
      </w:r>
      <w:r>
        <w:rPr>
          <w:color w:val="000000"/>
          <w:szCs w:val="22"/>
        </w:rPr>
        <w:t xml:space="preserve">s of the property.  </w:t>
      </w:r>
    </w:p>
    <w:p w14:paraId="6344C026" w14:textId="77777777" w:rsidR="00D3607A" w:rsidRDefault="00D3607A">
      <w:pPr>
        <w:autoSpaceDE w:val="0"/>
        <w:autoSpaceDN w:val="0"/>
        <w:adjustRightInd w:val="0"/>
        <w:rPr>
          <w:color w:val="000000"/>
          <w:szCs w:val="22"/>
        </w:rPr>
      </w:pPr>
    </w:p>
    <w:p w14:paraId="5F8C5EC0" w14:textId="77777777" w:rsidR="00D3607A" w:rsidRDefault="00D3607A">
      <w:pPr>
        <w:numPr>
          <w:ilvl w:val="2"/>
          <w:numId w:val="13"/>
        </w:numPr>
        <w:tabs>
          <w:tab w:val="clear" w:pos="2340"/>
          <w:tab w:val="num" w:pos="720"/>
        </w:tabs>
        <w:autoSpaceDE w:val="0"/>
        <w:autoSpaceDN w:val="0"/>
        <w:adjustRightInd w:val="0"/>
        <w:ind w:left="720" w:hanging="720"/>
        <w:rPr>
          <w:color w:val="000000"/>
          <w:szCs w:val="22"/>
        </w:rPr>
      </w:pPr>
      <w:r>
        <w:rPr>
          <w:color w:val="000000"/>
          <w:szCs w:val="22"/>
        </w:rPr>
        <w:t xml:space="preserve">The current </w:t>
      </w:r>
      <w:r w:rsidR="00FE3432" w:rsidRPr="00FE3432">
        <w:rPr>
          <w:b/>
          <w:i/>
          <w:color w:val="000000"/>
          <w:szCs w:val="22"/>
        </w:rPr>
        <w:t>Owner</w:t>
      </w:r>
      <w:r>
        <w:rPr>
          <w:color w:val="000000"/>
          <w:szCs w:val="22"/>
        </w:rPr>
        <w:t xml:space="preserve"> shall promptly notify the </w:t>
      </w:r>
      <w:r w:rsidR="00D1480A">
        <w:rPr>
          <w:b/>
          <w:i/>
          <w:color w:val="000000"/>
          <w:szCs w:val="22"/>
        </w:rPr>
        <w:t>City of Amherst</w:t>
      </w:r>
      <w:r>
        <w:rPr>
          <w:color w:val="000000"/>
          <w:szCs w:val="22"/>
        </w:rPr>
        <w:t xml:space="preserve"> when the </w:t>
      </w:r>
      <w:r w:rsidR="00FE3432" w:rsidRPr="00FE3432">
        <w:rPr>
          <w:b/>
          <w:i/>
          <w:color w:val="000000"/>
          <w:szCs w:val="22"/>
        </w:rPr>
        <w:t>Owner</w:t>
      </w:r>
      <w:r>
        <w:rPr>
          <w:color w:val="000000"/>
          <w:szCs w:val="22"/>
        </w:rPr>
        <w:t xml:space="preserve"> legally transfers any of the </w:t>
      </w:r>
      <w:proofErr w:type="gramStart"/>
      <w:r w:rsidR="00FE3432" w:rsidRPr="00FE3432">
        <w:rPr>
          <w:b/>
          <w:i/>
          <w:color w:val="000000"/>
          <w:szCs w:val="22"/>
        </w:rPr>
        <w:t>Owner</w:t>
      </w:r>
      <w:r>
        <w:rPr>
          <w:color w:val="000000"/>
          <w:szCs w:val="22"/>
        </w:rPr>
        <w:t>s</w:t>
      </w:r>
      <w:proofErr w:type="gramEnd"/>
      <w:r>
        <w:rPr>
          <w:color w:val="000000"/>
          <w:szCs w:val="22"/>
        </w:rPr>
        <w:t xml:space="preserve"> responsibilities for the storm water management practices.  The </w:t>
      </w:r>
      <w:r w:rsidR="00FE3432" w:rsidRPr="00FE3432">
        <w:rPr>
          <w:b/>
          <w:i/>
          <w:color w:val="000000"/>
          <w:szCs w:val="22"/>
        </w:rPr>
        <w:t>Owner</w:t>
      </w:r>
      <w:r>
        <w:rPr>
          <w:color w:val="000000"/>
          <w:szCs w:val="22"/>
        </w:rPr>
        <w:t xml:space="preserve"> shall supply the</w:t>
      </w:r>
      <w:r w:rsidR="002C0380">
        <w:rPr>
          <w:color w:val="000000"/>
          <w:szCs w:val="22"/>
        </w:rPr>
        <w:t xml:space="preserve"> </w:t>
      </w:r>
      <w:r w:rsidR="00D1480A">
        <w:rPr>
          <w:b/>
          <w:i/>
          <w:color w:val="000000"/>
          <w:szCs w:val="22"/>
        </w:rPr>
        <w:t>City of Amherst</w:t>
      </w:r>
      <w:r w:rsidR="002C0380">
        <w:rPr>
          <w:color w:val="000000"/>
          <w:szCs w:val="22"/>
        </w:rPr>
        <w:t xml:space="preserve"> with</w:t>
      </w:r>
      <w:r>
        <w:rPr>
          <w:color w:val="000000"/>
          <w:szCs w:val="22"/>
        </w:rPr>
        <w:t xml:space="preserve"> a copy of any document of </w:t>
      </w:r>
      <w:proofErr w:type="gramStart"/>
      <w:r>
        <w:rPr>
          <w:color w:val="000000"/>
          <w:szCs w:val="22"/>
        </w:rPr>
        <w:t>transfer,</w:t>
      </w:r>
      <w:proofErr w:type="gramEnd"/>
      <w:r>
        <w:rPr>
          <w:color w:val="000000"/>
          <w:szCs w:val="22"/>
        </w:rPr>
        <w:t xml:space="preserve"> executed by both parties.</w:t>
      </w:r>
    </w:p>
    <w:p w14:paraId="271BC9A3" w14:textId="77777777" w:rsidR="00D3607A" w:rsidRDefault="00D3607A">
      <w:pPr>
        <w:autoSpaceDE w:val="0"/>
        <w:autoSpaceDN w:val="0"/>
        <w:adjustRightInd w:val="0"/>
        <w:rPr>
          <w:color w:val="000000"/>
          <w:szCs w:val="22"/>
        </w:rPr>
      </w:pPr>
    </w:p>
    <w:p w14:paraId="70133C8B" w14:textId="77777777" w:rsidR="00D3607A" w:rsidRDefault="00D3607A">
      <w:pPr>
        <w:autoSpaceDE w:val="0"/>
        <w:autoSpaceDN w:val="0"/>
        <w:adjustRightInd w:val="0"/>
        <w:ind w:firstLine="720"/>
        <w:jc w:val="both"/>
        <w:rPr>
          <w:color w:val="000000"/>
          <w:szCs w:val="22"/>
        </w:rPr>
      </w:pPr>
    </w:p>
    <w:p w14:paraId="2D068188" w14:textId="77777777" w:rsidR="00D3607A" w:rsidRDefault="00D3607A">
      <w:pPr>
        <w:autoSpaceDE w:val="0"/>
        <w:autoSpaceDN w:val="0"/>
        <w:adjustRightInd w:val="0"/>
        <w:ind w:firstLine="720"/>
        <w:rPr>
          <w:color w:val="000000"/>
          <w:szCs w:val="22"/>
        </w:rPr>
      </w:pPr>
      <w:r>
        <w:rPr>
          <w:color w:val="000000"/>
          <w:szCs w:val="22"/>
        </w:rPr>
        <w:t xml:space="preserve">IN WITNESS WHERE OF, the </w:t>
      </w:r>
      <w:r w:rsidR="00FE3432" w:rsidRPr="00FE3432">
        <w:rPr>
          <w:b/>
          <w:i/>
          <w:color w:val="000000"/>
          <w:szCs w:val="22"/>
        </w:rPr>
        <w:t>Owner</w:t>
      </w:r>
      <w:r>
        <w:rPr>
          <w:color w:val="000000"/>
          <w:szCs w:val="22"/>
        </w:rPr>
        <w:t xml:space="preserve"> has caused this Inspection and Maintenance Agreement to be signed in its names by a duly authorized person. </w:t>
      </w:r>
    </w:p>
    <w:p w14:paraId="6DA3FA92" w14:textId="77777777" w:rsidR="00A60514" w:rsidRDefault="00A60514">
      <w:pPr>
        <w:autoSpaceDE w:val="0"/>
        <w:autoSpaceDN w:val="0"/>
        <w:adjustRightInd w:val="0"/>
        <w:ind w:firstLine="720"/>
        <w:rPr>
          <w:color w:val="000000"/>
          <w:szCs w:val="22"/>
        </w:rPr>
      </w:pPr>
    </w:p>
    <w:p w14:paraId="46D0ADC6" w14:textId="77777777" w:rsidR="00A60514" w:rsidRDefault="00A60514">
      <w:pPr>
        <w:autoSpaceDE w:val="0"/>
        <w:autoSpaceDN w:val="0"/>
        <w:adjustRightInd w:val="0"/>
        <w:ind w:firstLine="720"/>
        <w:rPr>
          <w:color w:val="000000"/>
          <w:szCs w:val="22"/>
        </w:rPr>
        <w:sectPr w:rsidR="00A60514">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720" w:gutter="0"/>
          <w:cols w:space="720"/>
          <w:noEndnote/>
        </w:sectPr>
      </w:pPr>
    </w:p>
    <w:p w14:paraId="4EA74CC9" w14:textId="77777777" w:rsidR="00D3607A" w:rsidRDefault="00D3607A">
      <w:pPr>
        <w:autoSpaceDE w:val="0"/>
        <w:autoSpaceDN w:val="0"/>
        <w:adjustRightInd w:val="0"/>
        <w:ind w:firstLine="2880"/>
        <w:rPr>
          <w:color w:val="000000"/>
          <w:szCs w:val="22"/>
        </w:rPr>
      </w:pPr>
      <w:r>
        <w:rPr>
          <w:color w:val="000000"/>
          <w:szCs w:val="22"/>
        </w:rPr>
        <w:t xml:space="preserve">________________________________________ </w:t>
      </w:r>
    </w:p>
    <w:p w14:paraId="03399C48" w14:textId="77777777" w:rsidR="00D3607A" w:rsidRDefault="002C0380">
      <w:pPr>
        <w:autoSpaceDE w:val="0"/>
        <w:autoSpaceDN w:val="0"/>
        <w:adjustRightInd w:val="0"/>
        <w:ind w:firstLine="3600"/>
        <w:rPr>
          <w:color w:val="000000"/>
          <w:szCs w:val="22"/>
        </w:rPr>
      </w:pPr>
      <w:r>
        <w:rPr>
          <w:color w:val="000000"/>
          <w:szCs w:val="22"/>
        </w:rPr>
        <w:t>(Sign) Property</w:t>
      </w:r>
      <w:r w:rsidR="00D3607A">
        <w:rPr>
          <w:color w:val="000000"/>
          <w:szCs w:val="22"/>
        </w:rPr>
        <w:t xml:space="preserve"> </w:t>
      </w:r>
      <w:r w:rsidR="00FE3432" w:rsidRPr="009767F6">
        <w:rPr>
          <w:color w:val="000000"/>
          <w:szCs w:val="22"/>
        </w:rPr>
        <w:t>Owner</w:t>
      </w:r>
      <w:r w:rsidR="00D3607A">
        <w:rPr>
          <w:color w:val="000000"/>
          <w:szCs w:val="22"/>
        </w:rPr>
        <w:t xml:space="preserve"> </w:t>
      </w:r>
      <w:r>
        <w:rPr>
          <w:color w:val="000000"/>
          <w:szCs w:val="22"/>
        </w:rPr>
        <w:t>/ Authorized Official</w:t>
      </w:r>
    </w:p>
    <w:p w14:paraId="542D20CA" w14:textId="77777777" w:rsidR="00A60514" w:rsidRDefault="00A60514">
      <w:pPr>
        <w:autoSpaceDE w:val="0"/>
        <w:autoSpaceDN w:val="0"/>
        <w:adjustRightInd w:val="0"/>
        <w:ind w:firstLine="3600"/>
        <w:rPr>
          <w:color w:val="000000"/>
          <w:szCs w:val="22"/>
        </w:rPr>
      </w:pPr>
    </w:p>
    <w:p w14:paraId="624FCCC9" w14:textId="77777777" w:rsidR="00D3607A" w:rsidRDefault="00D3607A">
      <w:pPr>
        <w:autoSpaceDE w:val="0"/>
        <w:autoSpaceDN w:val="0"/>
        <w:adjustRightInd w:val="0"/>
        <w:ind w:firstLine="2880"/>
        <w:rPr>
          <w:color w:val="000000"/>
          <w:szCs w:val="22"/>
        </w:rPr>
      </w:pPr>
      <w:r>
        <w:rPr>
          <w:color w:val="000000"/>
          <w:szCs w:val="22"/>
        </w:rPr>
        <w:t xml:space="preserve">________________________________________ </w:t>
      </w:r>
    </w:p>
    <w:p w14:paraId="2A701EFA" w14:textId="77777777" w:rsidR="00D3607A" w:rsidRDefault="00D3607A">
      <w:pPr>
        <w:autoSpaceDE w:val="0"/>
        <w:autoSpaceDN w:val="0"/>
        <w:adjustRightInd w:val="0"/>
        <w:ind w:firstLine="2880"/>
        <w:rPr>
          <w:color w:val="000000"/>
          <w:szCs w:val="22"/>
        </w:rPr>
      </w:pPr>
      <w:r>
        <w:rPr>
          <w:color w:val="000000"/>
          <w:szCs w:val="22"/>
        </w:rPr>
        <w:tab/>
      </w:r>
      <w:r>
        <w:rPr>
          <w:color w:val="000000"/>
          <w:szCs w:val="22"/>
        </w:rPr>
        <w:tab/>
        <w:t xml:space="preserve">(Please type) </w:t>
      </w:r>
    </w:p>
    <w:p w14:paraId="2A611C23" w14:textId="77777777" w:rsidR="00D3607A" w:rsidRDefault="00D3607A">
      <w:pPr>
        <w:autoSpaceDE w:val="0"/>
        <w:autoSpaceDN w:val="0"/>
        <w:adjustRightInd w:val="0"/>
        <w:ind w:firstLine="2160"/>
        <w:rPr>
          <w:color w:val="000000"/>
          <w:szCs w:val="22"/>
        </w:rPr>
      </w:pPr>
    </w:p>
    <w:p w14:paraId="6A8130D8" w14:textId="77777777" w:rsidR="00D3607A" w:rsidRDefault="00D3607A" w:rsidP="002C0380">
      <w:pPr>
        <w:autoSpaceDE w:val="0"/>
        <w:autoSpaceDN w:val="0"/>
        <w:adjustRightInd w:val="0"/>
      </w:pPr>
    </w:p>
    <w:p w14:paraId="793BCF44" w14:textId="77777777" w:rsidR="00D3607A" w:rsidRDefault="00D3607A">
      <w:pPr>
        <w:autoSpaceDE w:val="0"/>
        <w:autoSpaceDN w:val="0"/>
        <w:adjustRightInd w:val="0"/>
        <w:rPr>
          <w:color w:val="000000"/>
          <w:szCs w:val="22"/>
        </w:rPr>
      </w:pPr>
      <w:r>
        <w:rPr>
          <w:color w:val="000000"/>
          <w:szCs w:val="22"/>
        </w:rPr>
        <w:t xml:space="preserve"> </w:t>
      </w:r>
    </w:p>
    <w:p w14:paraId="068B6D20" w14:textId="77777777" w:rsidR="00D3607A" w:rsidRDefault="00D3607A">
      <w:pPr>
        <w:jc w:val="both"/>
      </w:pPr>
    </w:p>
    <w:sectPr w:rsidR="00D3607A">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86E2" w14:textId="77777777" w:rsidR="004E718E" w:rsidRDefault="004E718E">
      <w:r>
        <w:separator/>
      </w:r>
    </w:p>
  </w:endnote>
  <w:endnote w:type="continuationSeparator" w:id="0">
    <w:p w14:paraId="0D31DD92" w14:textId="77777777" w:rsidR="004E718E" w:rsidRDefault="004E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D5BF" w14:textId="77777777" w:rsidR="00D3607A" w:rsidRDefault="00D36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9EB63" w14:textId="77777777" w:rsidR="00D3607A" w:rsidRDefault="00D36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6F61" w14:textId="77777777" w:rsidR="00D3607A" w:rsidRDefault="00D36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364">
      <w:rPr>
        <w:rStyle w:val="PageNumber"/>
        <w:noProof/>
      </w:rPr>
      <w:t>4</w:t>
    </w:r>
    <w:r>
      <w:rPr>
        <w:rStyle w:val="PageNumber"/>
      </w:rPr>
      <w:fldChar w:fldCharType="end"/>
    </w:r>
  </w:p>
  <w:p w14:paraId="4C7D8D2B" w14:textId="77777777" w:rsidR="00D3607A" w:rsidRDefault="00D3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1D33" w14:textId="77777777" w:rsidR="004E718E" w:rsidRDefault="004E718E">
      <w:r>
        <w:separator/>
      </w:r>
    </w:p>
  </w:footnote>
  <w:footnote w:type="continuationSeparator" w:id="0">
    <w:p w14:paraId="0762CBDB" w14:textId="77777777" w:rsidR="004E718E" w:rsidRDefault="004E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73B3" w14:textId="77777777" w:rsidR="00D3607A" w:rsidRDefault="00386B54">
    <w:pPr>
      <w:pStyle w:val="Header"/>
    </w:pPr>
    <w:r>
      <w:rPr>
        <w:noProof/>
      </w:rPr>
      <w:pict w14:anchorId="6AF18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546A" w14:textId="77777777" w:rsidR="00D3607A" w:rsidRDefault="00D3607A">
    <w:pPr>
      <w:pStyle w:val="Header"/>
    </w:pPr>
  </w:p>
  <w:p w14:paraId="045736C3" w14:textId="77777777" w:rsidR="002F25FB" w:rsidRDefault="002F2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6E46" w14:textId="77777777" w:rsidR="00D3607A" w:rsidRDefault="00386B54">
    <w:pPr>
      <w:pStyle w:val="Header"/>
    </w:pPr>
    <w:r>
      <w:rPr>
        <w:noProof/>
      </w:rPr>
      <w:pict w14:anchorId="4E2C3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730AF"/>
    <w:multiLevelType w:val="hybridMultilevel"/>
    <w:tmpl w:val="20AEB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C115D1"/>
    <w:multiLevelType w:val="hybridMultilevel"/>
    <w:tmpl w:val="32319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E145DB"/>
    <w:multiLevelType w:val="hybridMultilevel"/>
    <w:tmpl w:val="D8C42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F64B3B"/>
    <w:multiLevelType w:val="hybridMultilevel"/>
    <w:tmpl w:val="244688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3C7D44"/>
    <w:multiLevelType w:val="hybridMultilevel"/>
    <w:tmpl w:val="FCA8752C"/>
    <w:lvl w:ilvl="0" w:tplc="48FE887A">
      <w:start w:val="4"/>
      <w:numFmt w:val="decimal"/>
      <w:lvlText w:val="%1."/>
      <w:lvlJc w:val="left"/>
      <w:pPr>
        <w:tabs>
          <w:tab w:val="num" w:pos="1440"/>
        </w:tabs>
        <w:ind w:left="1440" w:hanging="360"/>
      </w:pPr>
      <w:rPr>
        <w:rFonts w:ascii="Times New Roman" w:hAnsi="Times New Roman" w:hint="default"/>
        <w:b w:val="0"/>
        <w:i w:val="0"/>
        <w:sz w:val="24"/>
      </w:rPr>
    </w:lvl>
    <w:lvl w:ilvl="1" w:tplc="2CFC2D66">
      <w:start w:val="1"/>
      <w:numFmt w:val="upperLetter"/>
      <w:pStyle w:val="Heading3"/>
      <w:lvlText w:val="%2."/>
      <w:lvlJc w:val="left"/>
      <w:pPr>
        <w:tabs>
          <w:tab w:val="num" w:pos="1440"/>
        </w:tabs>
        <w:ind w:left="1440" w:hanging="360"/>
      </w:pPr>
      <w:rPr>
        <w:rFonts w:ascii="Times New Roman" w:hAnsi="Times New Roman" w:hint="default"/>
        <w:b/>
        <w:i w:val="0"/>
        <w:sz w:val="24"/>
      </w:rPr>
    </w:lvl>
    <w:lvl w:ilvl="2" w:tplc="E4F04A98">
      <w:start w:val="1"/>
      <w:numFmt w:val="decimal"/>
      <w:lvlText w:val="%3."/>
      <w:lvlJc w:val="left"/>
      <w:pPr>
        <w:tabs>
          <w:tab w:val="num" w:pos="2340"/>
        </w:tabs>
        <w:ind w:left="234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517102"/>
    <w:multiLevelType w:val="hybridMultilevel"/>
    <w:tmpl w:val="3170DBCA"/>
    <w:lvl w:ilvl="0" w:tplc="2D048058">
      <w:start w:val="4"/>
      <w:numFmt w:val="decimal"/>
      <w:lvlText w:val="%1."/>
      <w:lvlJc w:val="left"/>
      <w:pPr>
        <w:tabs>
          <w:tab w:val="num" w:pos="2520"/>
        </w:tabs>
        <w:ind w:left="2520" w:hanging="360"/>
      </w:pPr>
      <w:rPr>
        <w:rFonts w:ascii="Times New Roman" w:hAnsi="Times New Roman" w:hint="default"/>
        <w:b w:val="0"/>
        <w:i w:val="0"/>
        <w:sz w:val="24"/>
      </w:rPr>
    </w:lvl>
    <w:lvl w:ilvl="1" w:tplc="606C990C">
      <w:start w:val="4"/>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67F5E"/>
    <w:multiLevelType w:val="hybridMultilevel"/>
    <w:tmpl w:val="18D4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96D28"/>
    <w:multiLevelType w:val="hybridMultilevel"/>
    <w:tmpl w:val="914CBE84"/>
    <w:lvl w:ilvl="0" w:tplc="3F064020">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6E0E13"/>
    <w:multiLevelType w:val="hybridMultilevel"/>
    <w:tmpl w:val="51CA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E7DDE"/>
    <w:multiLevelType w:val="hybridMultilevel"/>
    <w:tmpl w:val="1B0AA3B6"/>
    <w:lvl w:ilvl="0" w:tplc="42B2F0FA">
      <w:start w:val="3"/>
      <w:numFmt w:val="lowerLetter"/>
      <w:lvlText w:val="(%1)"/>
      <w:lvlJc w:val="left"/>
      <w:pPr>
        <w:tabs>
          <w:tab w:val="num" w:pos="2880"/>
        </w:tabs>
        <w:ind w:left="2880" w:hanging="360"/>
      </w:pPr>
      <w:rPr>
        <w:rFonts w:ascii="Times New Roman" w:hAnsi="Times New Roman" w:hint="default"/>
        <w:b w:val="0"/>
        <w:i w:val="0"/>
        <w:sz w:val="24"/>
      </w:rPr>
    </w:lvl>
    <w:lvl w:ilvl="1" w:tplc="A3F6ABEA">
      <w:start w:val="1"/>
      <w:numFmt w:val="decimal"/>
      <w:lvlText w:val="(%2)"/>
      <w:lvlJc w:val="left"/>
      <w:pPr>
        <w:tabs>
          <w:tab w:val="num" w:pos="1440"/>
        </w:tabs>
        <w:ind w:left="1440" w:hanging="360"/>
      </w:pPr>
      <w:rPr>
        <w:rFonts w:ascii="Times New Roman" w:hAnsi="Times New Roman" w:hint="default"/>
        <w:b w:val="0"/>
        <w:i w:val="0"/>
        <w:strike w:val="0"/>
        <w:dstrike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C5829BF8">
      <w:start w:val="4"/>
      <w:numFmt w:val="lowerLetter"/>
      <w:lvlText w:val="(%3)"/>
      <w:lvlJc w:val="left"/>
      <w:pPr>
        <w:tabs>
          <w:tab w:val="num" w:pos="2340"/>
        </w:tabs>
        <w:ind w:left="2340" w:hanging="360"/>
      </w:pPr>
      <w:rPr>
        <w:rFonts w:ascii="Times New Roman" w:hAnsi="Times New Roman" w:hint="default"/>
        <w:b w:val="0"/>
        <w:i w:val="0"/>
        <w:sz w:val="24"/>
      </w:rPr>
    </w:lvl>
    <w:lvl w:ilvl="3" w:tplc="0660F392">
      <w:start w:val="1"/>
      <w:numFmt w:val="decimal"/>
      <w:lvlText w:val="(%4)"/>
      <w:lvlJc w:val="left"/>
      <w:pPr>
        <w:tabs>
          <w:tab w:val="num" w:pos="2880"/>
        </w:tabs>
        <w:ind w:left="2880" w:hanging="360"/>
      </w:pPr>
      <w:rPr>
        <w:rFonts w:ascii="Times New Roman" w:hAnsi="Times New Roman" w:hint="default"/>
        <w:b w:val="0"/>
        <w:i w:val="0"/>
        <w:strike w:val="0"/>
        <w:dstrike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EC481718">
      <w:start w:val="5"/>
      <w:numFmt w:val="lowerLetter"/>
      <w:lvlText w:val="(%5)"/>
      <w:lvlJc w:val="left"/>
      <w:pPr>
        <w:tabs>
          <w:tab w:val="num" w:pos="3600"/>
        </w:tabs>
        <w:ind w:left="3600" w:hanging="360"/>
      </w:pPr>
      <w:rPr>
        <w:rFonts w:ascii="Times New Roman" w:hAnsi="Times New Roman" w:hint="default"/>
        <w:b w:val="0"/>
        <w:i w:val="0"/>
        <w:sz w:val="24"/>
      </w:rPr>
    </w:lvl>
    <w:lvl w:ilvl="5" w:tplc="3EFA7ED6">
      <w:start w:val="1"/>
      <w:numFmt w:val="decimal"/>
      <w:lvlText w:val="(%6)"/>
      <w:lvlJc w:val="left"/>
      <w:pPr>
        <w:tabs>
          <w:tab w:val="num" w:pos="4500"/>
        </w:tabs>
        <w:ind w:left="4500" w:hanging="360"/>
      </w:pPr>
      <w:rPr>
        <w:rFonts w:ascii="Times New Roman" w:hAnsi="Times New Roman" w:hint="default"/>
        <w:b w:val="0"/>
        <w:i w:val="0"/>
        <w:strike w:val="0"/>
        <w:dstrike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tplc="79FE7966">
      <w:start w:val="6"/>
      <w:numFmt w:val="lowerLetter"/>
      <w:lvlText w:val="(%7)"/>
      <w:lvlJc w:val="left"/>
      <w:pPr>
        <w:tabs>
          <w:tab w:val="num" w:pos="5040"/>
        </w:tabs>
        <w:ind w:left="5040" w:hanging="360"/>
      </w:pPr>
      <w:rPr>
        <w:rFonts w:ascii="Times New Roman" w:hAnsi="Times New Roman" w:hint="default"/>
        <w:b w:val="0"/>
        <w:i w:val="0"/>
        <w:sz w:val="24"/>
      </w:rPr>
    </w:lvl>
    <w:lvl w:ilvl="7" w:tplc="CEA05FFA">
      <w:start w:val="1"/>
      <w:numFmt w:val="decimal"/>
      <w:lvlText w:val="(%8)"/>
      <w:lvlJc w:val="left"/>
      <w:pPr>
        <w:tabs>
          <w:tab w:val="num" w:pos="5760"/>
        </w:tabs>
        <w:ind w:left="5760" w:hanging="360"/>
      </w:pPr>
      <w:rPr>
        <w:rFonts w:ascii="Times New Roman" w:hAnsi="Times New Roman" w:hint="default"/>
        <w:b w:val="0"/>
        <w:i w:val="0"/>
        <w:strike w:val="0"/>
        <w:dstrike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tplc="96CA2E62">
      <w:start w:val="7"/>
      <w:numFmt w:val="lowerLetter"/>
      <w:lvlText w:val="(%9)"/>
      <w:lvlJc w:val="left"/>
      <w:pPr>
        <w:tabs>
          <w:tab w:val="num" w:pos="6660"/>
        </w:tabs>
        <w:ind w:left="6660" w:hanging="360"/>
      </w:pPr>
      <w:rPr>
        <w:rFonts w:ascii="Times New Roman" w:hAnsi="Times New Roman" w:hint="default"/>
        <w:b w:val="0"/>
        <w:i w:val="0"/>
        <w:sz w:val="24"/>
      </w:rPr>
    </w:lvl>
  </w:abstractNum>
  <w:abstractNum w:abstractNumId="10" w15:restartNumberingAfterBreak="0">
    <w:nsid w:val="19383A2B"/>
    <w:multiLevelType w:val="hybridMultilevel"/>
    <w:tmpl w:val="AD24B50C"/>
    <w:lvl w:ilvl="0" w:tplc="489ABBA0">
      <w:start w:val="1"/>
      <w:numFmt w:val="decimal"/>
      <w:lvlText w:val="%1."/>
      <w:lvlJc w:val="left"/>
      <w:pPr>
        <w:tabs>
          <w:tab w:val="num" w:pos="2340"/>
        </w:tabs>
        <w:ind w:left="2340" w:hanging="360"/>
      </w:pPr>
      <w:rPr>
        <w:rFonts w:ascii="Times New Roman" w:hAnsi="Times New Roman" w:hint="default"/>
        <w:b w:val="0"/>
        <w:i w:val="0"/>
        <w:sz w:val="24"/>
      </w:rPr>
    </w:lvl>
    <w:lvl w:ilvl="1" w:tplc="F0964808">
      <w:start w:val="1"/>
      <w:numFmt w:val="decimal"/>
      <w:lvlText w:val="%2."/>
      <w:lvlJc w:val="left"/>
      <w:pPr>
        <w:tabs>
          <w:tab w:val="num" w:pos="1440"/>
        </w:tabs>
        <w:ind w:left="1440" w:hanging="360"/>
      </w:pPr>
      <w:rPr>
        <w:rFonts w:ascii="Times New Roman" w:hAnsi="Times New Roman" w:hint="default"/>
        <w:b w:val="0"/>
        <w:i w:val="0"/>
        <w:sz w:val="24"/>
      </w:rPr>
    </w:lvl>
    <w:lvl w:ilvl="2" w:tplc="7EB2023E">
      <w:start w:val="1"/>
      <w:numFmt w:val="decimal"/>
      <w:lvlText w:val="%3."/>
      <w:lvlJc w:val="left"/>
      <w:pPr>
        <w:tabs>
          <w:tab w:val="num" w:pos="2340"/>
        </w:tabs>
        <w:ind w:left="234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E5713B"/>
    <w:multiLevelType w:val="hybridMultilevel"/>
    <w:tmpl w:val="B2BA129C"/>
    <w:lvl w:ilvl="0" w:tplc="5AE09C2E">
      <w:start w:val="1"/>
      <w:numFmt w:val="decimal"/>
      <w:lvlText w:val="%1."/>
      <w:lvlJc w:val="left"/>
      <w:pPr>
        <w:tabs>
          <w:tab w:val="num" w:pos="1440"/>
        </w:tabs>
        <w:ind w:left="1440" w:hanging="360"/>
      </w:pPr>
      <w:rPr>
        <w:rFonts w:ascii="Times New Roman" w:hAnsi="Times New Roman" w:hint="default"/>
        <w:b w:val="0"/>
        <w:i w:val="0"/>
        <w:sz w:val="24"/>
      </w:rPr>
    </w:lvl>
    <w:lvl w:ilvl="1" w:tplc="3944417E">
      <w:start w:val="1"/>
      <w:numFmt w:val="lowerLetter"/>
      <w:lvlText w:val="(%2)"/>
      <w:lvlJc w:val="left"/>
      <w:pPr>
        <w:tabs>
          <w:tab w:val="num" w:pos="1440"/>
        </w:tabs>
        <w:ind w:left="1440" w:hanging="360"/>
      </w:pPr>
      <w:rPr>
        <w:rFonts w:ascii="Times New Roman" w:hAnsi="Times New Roman" w:hint="default"/>
        <w:b w:val="0"/>
        <w:i w:val="0"/>
        <w:sz w:val="24"/>
      </w:rPr>
    </w:lvl>
    <w:lvl w:ilvl="2" w:tplc="A3BC0A88">
      <w:start w:val="1"/>
      <w:numFmt w:val="decimal"/>
      <w:lvlText w:val="(%3)"/>
      <w:lvlJc w:val="left"/>
      <w:pPr>
        <w:tabs>
          <w:tab w:val="num" w:pos="2340"/>
        </w:tabs>
        <w:ind w:left="2340" w:hanging="360"/>
      </w:pPr>
      <w:rPr>
        <w:rFonts w:ascii="Times New Roman" w:hAnsi="Times New Roman" w:hint="default"/>
        <w:b w:val="0"/>
        <w:i w:val="0"/>
        <w:strike w:val="0"/>
        <w:dstrike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622418A">
      <w:start w:val="2"/>
      <w:numFmt w:val="lowerLetter"/>
      <w:lvlText w:val="(%4)"/>
      <w:lvlJc w:val="left"/>
      <w:pPr>
        <w:tabs>
          <w:tab w:val="num" w:pos="2880"/>
        </w:tabs>
        <w:ind w:left="2880" w:hanging="360"/>
      </w:pPr>
      <w:rPr>
        <w:rFonts w:ascii="Times New Roman" w:hAnsi="Times New Roman" w:hint="default"/>
        <w:b w:val="0"/>
        <w:i w:val="0"/>
        <w:sz w:val="24"/>
      </w:rPr>
    </w:lvl>
    <w:lvl w:ilvl="4" w:tplc="A3BC0A88">
      <w:start w:val="1"/>
      <w:numFmt w:val="decimal"/>
      <w:lvlText w:val="(%5)"/>
      <w:lvlJc w:val="left"/>
      <w:pPr>
        <w:tabs>
          <w:tab w:val="num" w:pos="3600"/>
        </w:tabs>
        <w:ind w:left="3600" w:hanging="360"/>
      </w:pPr>
      <w:rPr>
        <w:rFonts w:ascii="Times New Roman" w:hAnsi="Times New Roman" w:hint="default"/>
        <w:b w:val="0"/>
        <w:i w:val="0"/>
        <w:strike w:val="0"/>
        <w:dstrike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5F6E7B08">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F5769"/>
    <w:multiLevelType w:val="hybridMultilevel"/>
    <w:tmpl w:val="4454A1B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A451DB"/>
    <w:multiLevelType w:val="hybridMultilevel"/>
    <w:tmpl w:val="1D3CE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326CBD"/>
    <w:multiLevelType w:val="hybridMultilevel"/>
    <w:tmpl w:val="C3C608AA"/>
    <w:lvl w:ilvl="0" w:tplc="5BF67F28">
      <w:start w:val="5"/>
      <w:numFmt w:val="lowerLetter"/>
      <w:lvlText w:val="(%1)"/>
      <w:lvlJc w:val="left"/>
      <w:pPr>
        <w:tabs>
          <w:tab w:val="num" w:pos="2880"/>
        </w:tabs>
        <w:ind w:left="2880" w:hanging="360"/>
      </w:pPr>
      <w:rPr>
        <w:rFonts w:ascii="Times New Roman" w:hAnsi="Times New Roman" w:hint="default"/>
        <w:b w:val="0"/>
        <w:i w:val="0"/>
        <w:sz w:val="24"/>
      </w:rPr>
    </w:lvl>
    <w:lvl w:ilvl="1" w:tplc="D7905644">
      <w:start w:val="1"/>
      <w:numFmt w:val="decimal"/>
      <w:lvlText w:val="(%2)"/>
      <w:lvlJc w:val="left"/>
      <w:pPr>
        <w:tabs>
          <w:tab w:val="num" w:pos="1440"/>
        </w:tabs>
        <w:ind w:left="1440" w:hanging="360"/>
      </w:pPr>
      <w:rPr>
        <w:rFonts w:ascii="Times New Roman" w:hAnsi="Times New Roman" w:hint="default"/>
        <w:b w:val="0"/>
        <w:i w:val="0"/>
        <w:strike w:val="0"/>
        <w:dstrike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95873"/>
    <w:multiLevelType w:val="hybridMultilevel"/>
    <w:tmpl w:val="A565F4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0A70C8"/>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8B21608"/>
    <w:multiLevelType w:val="hybridMultilevel"/>
    <w:tmpl w:val="EB1AEFAC"/>
    <w:lvl w:ilvl="0" w:tplc="509AA4DA">
      <w:start w:val="4"/>
      <w:numFmt w:val="lowerLetter"/>
      <w:lvlText w:val="(%1)"/>
      <w:lvlJc w:val="left"/>
      <w:pPr>
        <w:tabs>
          <w:tab w:val="num" w:pos="2880"/>
        </w:tabs>
        <w:ind w:left="28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2297914">
    <w:abstractNumId w:val="1"/>
  </w:num>
  <w:num w:numId="2" w16cid:durableId="1988585523">
    <w:abstractNumId w:val="2"/>
  </w:num>
  <w:num w:numId="3" w16cid:durableId="812256636">
    <w:abstractNumId w:val="13"/>
  </w:num>
  <w:num w:numId="4" w16cid:durableId="2065329708">
    <w:abstractNumId w:val="15"/>
  </w:num>
  <w:num w:numId="5" w16cid:durableId="1714386080">
    <w:abstractNumId w:val="0"/>
  </w:num>
  <w:num w:numId="6" w16cid:durableId="947615772">
    <w:abstractNumId w:val="3"/>
  </w:num>
  <w:num w:numId="7" w16cid:durableId="1586762285">
    <w:abstractNumId w:val="12"/>
  </w:num>
  <w:num w:numId="8" w16cid:durableId="1436898059">
    <w:abstractNumId w:val="10"/>
  </w:num>
  <w:num w:numId="9" w16cid:durableId="881134717">
    <w:abstractNumId w:val="11"/>
  </w:num>
  <w:num w:numId="10" w16cid:durableId="977418080">
    <w:abstractNumId w:val="9"/>
  </w:num>
  <w:num w:numId="11" w16cid:durableId="1614433461">
    <w:abstractNumId w:val="17"/>
  </w:num>
  <w:num w:numId="12" w16cid:durableId="357128518">
    <w:abstractNumId w:val="14"/>
  </w:num>
  <w:num w:numId="13" w16cid:durableId="1590894764">
    <w:abstractNumId w:val="4"/>
  </w:num>
  <w:num w:numId="14" w16cid:durableId="627859011">
    <w:abstractNumId w:val="5"/>
  </w:num>
  <w:num w:numId="15" w16cid:durableId="202719450">
    <w:abstractNumId w:val="6"/>
  </w:num>
  <w:num w:numId="16" w16cid:durableId="46611939">
    <w:abstractNumId w:val="16"/>
  </w:num>
  <w:num w:numId="17" w16cid:durableId="125455748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4506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72"/>
    <w:rsid w:val="000E0EEF"/>
    <w:rsid w:val="000E7E9E"/>
    <w:rsid w:val="000F6CEB"/>
    <w:rsid w:val="00145FBE"/>
    <w:rsid w:val="00153952"/>
    <w:rsid w:val="00172872"/>
    <w:rsid w:val="00173C07"/>
    <w:rsid w:val="00173CE7"/>
    <w:rsid w:val="001D2C81"/>
    <w:rsid w:val="002200A6"/>
    <w:rsid w:val="00240CF9"/>
    <w:rsid w:val="00240E12"/>
    <w:rsid w:val="00275EC4"/>
    <w:rsid w:val="002C0380"/>
    <w:rsid w:val="002D36E6"/>
    <w:rsid w:val="002F25FB"/>
    <w:rsid w:val="00306FD3"/>
    <w:rsid w:val="00385310"/>
    <w:rsid w:val="00386B54"/>
    <w:rsid w:val="00483F02"/>
    <w:rsid w:val="00494083"/>
    <w:rsid w:val="004E718E"/>
    <w:rsid w:val="00526A65"/>
    <w:rsid w:val="00567844"/>
    <w:rsid w:val="005B47CE"/>
    <w:rsid w:val="005D4364"/>
    <w:rsid w:val="006A0E2E"/>
    <w:rsid w:val="00724F64"/>
    <w:rsid w:val="007F10B8"/>
    <w:rsid w:val="007F4A7F"/>
    <w:rsid w:val="00846FF3"/>
    <w:rsid w:val="00862B85"/>
    <w:rsid w:val="008B3A9D"/>
    <w:rsid w:val="008C4C18"/>
    <w:rsid w:val="00905E3B"/>
    <w:rsid w:val="009767F6"/>
    <w:rsid w:val="00996DC7"/>
    <w:rsid w:val="009D3CAD"/>
    <w:rsid w:val="009D5252"/>
    <w:rsid w:val="009F7EAC"/>
    <w:rsid w:val="00A60514"/>
    <w:rsid w:val="00A76A59"/>
    <w:rsid w:val="00A874DF"/>
    <w:rsid w:val="00AC5F72"/>
    <w:rsid w:val="00B222BB"/>
    <w:rsid w:val="00B23967"/>
    <w:rsid w:val="00B24656"/>
    <w:rsid w:val="00B25880"/>
    <w:rsid w:val="00BD78CA"/>
    <w:rsid w:val="00C3519D"/>
    <w:rsid w:val="00C53055"/>
    <w:rsid w:val="00C57F28"/>
    <w:rsid w:val="00CF0B71"/>
    <w:rsid w:val="00D1480A"/>
    <w:rsid w:val="00D3607A"/>
    <w:rsid w:val="00D662E9"/>
    <w:rsid w:val="00D95CCE"/>
    <w:rsid w:val="00DE6792"/>
    <w:rsid w:val="00DF7D63"/>
    <w:rsid w:val="00E1144F"/>
    <w:rsid w:val="00E16CA5"/>
    <w:rsid w:val="00F608E6"/>
    <w:rsid w:val="00F9591B"/>
    <w:rsid w:val="00F974B2"/>
    <w:rsid w:val="00FE3432"/>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D8FE942"/>
  <w15:docId w15:val="{D5D0C7C6-A956-47AB-B8AE-EABD290E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3">
    <w:name w:val="heading 3"/>
    <w:basedOn w:val="Normal"/>
    <w:next w:val="Normal"/>
    <w:qFormat/>
    <w:pPr>
      <w:keepNext/>
      <w:numPr>
        <w:ilvl w:val="1"/>
        <w:numId w:val="13"/>
      </w:numPr>
      <w:autoSpaceDE w:val="0"/>
      <w:autoSpaceDN w:val="0"/>
      <w:adjustRightInd w:val="0"/>
      <w:jc w:val="both"/>
      <w:outlineLvl w:val="2"/>
    </w:pPr>
    <w:rPr>
      <w:b/>
      <w:bCs/>
      <w:color w:val="000000"/>
      <w:szCs w:val="22"/>
    </w:rPr>
  </w:style>
  <w:style w:type="paragraph" w:styleId="Heading4">
    <w:name w:val="heading 4"/>
    <w:basedOn w:val="Normal"/>
    <w:next w:val="Normal"/>
    <w:qFormat/>
    <w:pPr>
      <w:keepNext/>
      <w:autoSpaceDE w:val="0"/>
      <w:autoSpaceDN w:val="0"/>
      <w:adjustRightInd w:val="0"/>
      <w:ind w:firstLine="2880"/>
      <w:outlineLvl w:val="3"/>
    </w:pPr>
    <w:rPr>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BodyTextIndent">
    <w:name w:val="Body Text Indent"/>
    <w:basedOn w:val="Default"/>
    <w:next w:val="Default"/>
    <w:rPr>
      <w:color w:val="auto"/>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 w:val="18"/>
    </w:rPr>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outlineLvl w:val="0"/>
    </w:pPr>
    <w:rPr>
      <w:b/>
      <w:bCs/>
      <w:color w:val="000000"/>
      <w:sz w:val="22"/>
      <w:szCs w:val="22"/>
    </w:rPr>
  </w:style>
  <w:style w:type="paragraph" w:customStyle="1" w:styleId="a">
    <w:name w:val="_"/>
    <w:basedOn w:val="Normal"/>
    <w:pPr>
      <w:widowControl w:val="0"/>
      <w:tabs>
        <w:tab w:val="left" w:pos="-1440"/>
      </w:tabs>
      <w:ind w:left="720" w:hanging="720"/>
    </w:pPr>
    <w:rPr>
      <w:snapToGrid w:val="0"/>
      <w:szCs w:val="20"/>
    </w:rPr>
  </w:style>
  <w:style w:type="paragraph" w:styleId="BlockText">
    <w:name w:val="Block Text"/>
    <w:basedOn w:val="Normal"/>
    <w:pPr>
      <w:ind w:left="1080" w:right="994"/>
      <w:jc w:val="both"/>
    </w:pPr>
    <w:rPr>
      <w:b/>
      <w:sz w:val="22"/>
      <w:szCs w:val="20"/>
    </w:rPr>
  </w:style>
  <w:style w:type="paragraph" w:styleId="BodyText2">
    <w:name w:val="Body Text 2"/>
    <w:basedOn w:val="Normal"/>
    <w:pPr>
      <w:autoSpaceDE w:val="0"/>
      <w:autoSpaceDN w:val="0"/>
      <w:adjustRightInd w:val="0"/>
      <w:jc w:val="both"/>
    </w:pPr>
    <w:rPr>
      <w:rFonts w:ascii="TimesNewRoman" w:hAnsi="TimesNewRoman"/>
      <w:b/>
      <w:bCs/>
      <w:i/>
      <w:iCs/>
      <w:szCs w:val="22"/>
    </w:rPr>
  </w:style>
  <w:style w:type="character" w:styleId="PageNumber">
    <w:name w:val="page number"/>
    <w:basedOn w:val="DefaultParagraphFont"/>
  </w:style>
  <w:style w:type="paragraph" w:styleId="ListParagraph">
    <w:name w:val="List Paragraph"/>
    <w:basedOn w:val="Normal"/>
    <w:uiPriority w:val="34"/>
    <w:qFormat/>
    <w:rsid w:val="00B2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9213">
      <w:bodyDiv w:val="1"/>
      <w:marLeft w:val="0"/>
      <w:marRight w:val="0"/>
      <w:marTop w:val="0"/>
      <w:marBottom w:val="0"/>
      <w:divBdr>
        <w:top w:val="none" w:sz="0" w:space="0" w:color="auto"/>
        <w:left w:val="none" w:sz="0" w:space="0" w:color="auto"/>
        <w:bottom w:val="none" w:sz="0" w:space="0" w:color="auto"/>
        <w:right w:val="none" w:sz="0" w:space="0" w:color="auto"/>
      </w:divBdr>
      <w:divsChild>
        <w:div w:id="1075863331">
          <w:marLeft w:val="0"/>
          <w:marRight w:val="0"/>
          <w:marTop w:val="0"/>
          <w:marBottom w:val="0"/>
          <w:divBdr>
            <w:top w:val="none" w:sz="0" w:space="0" w:color="auto"/>
            <w:left w:val="none" w:sz="0" w:space="0" w:color="auto"/>
            <w:bottom w:val="none" w:sz="0" w:space="0" w:color="auto"/>
            <w:right w:val="none" w:sz="0" w:space="0" w:color="auto"/>
          </w:divBdr>
        </w:div>
        <w:div w:id="1411465126">
          <w:marLeft w:val="0"/>
          <w:marRight w:val="0"/>
          <w:marTop w:val="0"/>
          <w:marBottom w:val="0"/>
          <w:divBdr>
            <w:top w:val="none" w:sz="0" w:space="0" w:color="auto"/>
            <w:left w:val="none" w:sz="0" w:space="0" w:color="auto"/>
            <w:bottom w:val="none" w:sz="0" w:space="0" w:color="auto"/>
            <w:right w:val="none" w:sz="0" w:space="0" w:color="auto"/>
          </w:divBdr>
        </w:div>
        <w:div w:id="1625771909">
          <w:marLeft w:val="0"/>
          <w:marRight w:val="0"/>
          <w:marTop w:val="0"/>
          <w:marBottom w:val="0"/>
          <w:divBdr>
            <w:top w:val="none" w:sz="0" w:space="0" w:color="auto"/>
            <w:left w:val="none" w:sz="0" w:space="0" w:color="auto"/>
            <w:bottom w:val="none" w:sz="0" w:space="0" w:color="auto"/>
            <w:right w:val="none" w:sz="0" w:space="0" w:color="auto"/>
          </w:divBdr>
        </w:div>
        <w:div w:id="970676551">
          <w:marLeft w:val="0"/>
          <w:marRight w:val="0"/>
          <w:marTop w:val="0"/>
          <w:marBottom w:val="0"/>
          <w:divBdr>
            <w:top w:val="none" w:sz="0" w:space="0" w:color="auto"/>
            <w:left w:val="none" w:sz="0" w:space="0" w:color="auto"/>
            <w:bottom w:val="none" w:sz="0" w:space="0" w:color="auto"/>
            <w:right w:val="none" w:sz="0" w:space="0" w:color="auto"/>
          </w:divBdr>
        </w:div>
        <w:div w:id="203104669">
          <w:marLeft w:val="0"/>
          <w:marRight w:val="0"/>
          <w:marTop w:val="0"/>
          <w:marBottom w:val="0"/>
          <w:divBdr>
            <w:top w:val="none" w:sz="0" w:space="0" w:color="auto"/>
            <w:left w:val="none" w:sz="0" w:space="0" w:color="auto"/>
            <w:bottom w:val="none" w:sz="0" w:space="0" w:color="auto"/>
            <w:right w:val="none" w:sz="0" w:space="0" w:color="auto"/>
          </w:divBdr>
        </w:div>
        <w:div w:id="554314597">
          <w:marLeft w:val="0"/>
          <w:marRight w:val="0"/>
          <w:marTop w:val="0"/>
          <w:marBottom w:val="0"/>
          <w:divBdr>
            <w:top w:val="none" w:sz="0" w:space="0" w:color="auto"/>
            <w:left w:val="none" w:sz="0" w:space="0" w:color="auto"/>
            <w:bottom w:val="none" w:sz="0" w:space="0" w:color="auto"/>
            <w:right w:val="none" w:sz="0" w:space="0" w:color="auto"/>
          </w:divBdr>
        </w:div>
        <w:div w:id="1622421598">
          <w:marLeft w:val="0"/>
          <w:marRight w:val="0"/>
          <w:marTop w:val="0"/>
          <w:marBottom w:val="0"/>
          <w:divBdr>
            <w:top w:val="none" w:sz="0" w:space="0" w:color="auto"/>
            <w:left w:val="none" w:sz="0" w:space="0" w:color="auto"/>
            <w:bottom w:val="none" w:sz="0" w:space="0" w:color="auto"/>
            <w:right w:val="none" w:sz="0" w:space="0" w:color="auto"/>
          </w:divBdr>
        </w:div>
        <w:div w:id="481387334">
          <w:marLeft w:val="0"/>
          <w:marRight w:val="0"/>
          <w:marTop w:val="0"/>
          <w:marBottom w:val="0"/>
          <w:divBdr>
            <w:top w:val="none" w:sz="0" w:space="0" w:color="auto"/>
            <w:left w:val="none" w:sz="0" w:space="0" w:color="auto"/>
            <w:bottom w:val="none" w:sz="0" w:space="0" w:color="auto"/>
            <w:right w:val="none" w:sz="0" w:space="0" w:color="auto"/>
          </w:divBdr>
        </w:div>
      </w:divsChild>
    </w:div>
    <w:div w:id="595749558">
      <w:bodyDiv w:val="1"/>
      <w:marLeft w:val="0"/>
      <w:marRight w:val="0"/>
      <w:marTop w:val="0"/>
      <w:marBottom w:val="0"/>
      <w:divBdr>
        <w:top w:val="none" w:sz="0" w:space="0" w:color="auto"/>
        <w:left w:val="none" w:sz="0" w:space="0" w:color="auto"/>
        <w:bottom w:val="none" w:sz="0" w:space="0" w:color="auto"/>
        <w:right w:val="none" w:sz="0" w:space="0" w:color="auto"/>
      </w:divBdr>
      <w:divsChild>
        <w:div w:id="473912036">
          <w:marLeft w:val="0"/>
          <w:marRight w:val="0"/>
          <w:marTop w:val="0"/>
          <w:marBottom w:val="0"/>
          <w:divBdr>
            <w:top w:val="none" w:sz="0" w:space="0" w:color="auto"/>
            <w:left w:val="none" w:sz="0" w:space="0" w:color="auto"/>
            <w:bottom w:val="none" w:sz="0" w:space="0" w:color="auto"/>
            <w:right w:val="none" w:sz="0" w:space="0" w:color="auto"/>
          </w:divBdr>
        </w:div>
        <w:div w:id="88812800">
          <w:marLeft w:val="0"/>
          <w:marRight w:val="0"/>
          <w:marTop w:val="0"/>
          <w:marBottom w:val="0"/>
          <w:divBdr>
            <w:top w:val="none" w:sz="0" w:space="0" w:color="auto"/>
            <w:left w:val="none" w:sz="0" w:space="0" w:color="auto"/>
            <w:bottom w:val="none" w:sz="0" w:space="0" w:color="auto"/>
            <w:right w:val="none" w:sz="0" w:space="0" w:color="auto"/>
          </w:divBdr>
        </w:div>
        <w:div w:id="1556701486">
          <w:marLeft w:val="0"/>
          <w:marRight w:val="0"/>
          <w:marTop w:val="0"/>
          <w:marBottom w:val="0"/>
          <w:divBdr>
            <w:top w:val="none" w:sz="0" w:space="0" w:color="auto"/>
            <w:left w:val="none" w:sz="0" w:space="0" w:color="auto"/>
            <w:bottom w:val="none" w:sz="0" w:space="0" w:color="auto"/>
            <w:right w:val="none" w:sz="0" w:space="0" w:color="auto"/>
          </w:divBdr>
        </w:div>
        <w:div w:id="1168405130">
          <w:marLeft w:val="0"/>
          <w:marRight w:val="0"/>
          <w:marTop w:val="0"/>
          <w:marBottom w:val="0"/>
          <w:divBdr>
            <w:top w:val="none" w:sz="0" w:space="0" w:color="auto"/>
            <w:left w:val="none" w:sz="0" w:space="0" w:color="auto"/>
            <w:bottom w:val="none" w:sz="0" w:space="0" w:color="auto"/>
            <w:right w:val="none" w:sz="0" w:space="0" w:color="auto"/>
          </w:divBdr>
        </w:div>
        <w:div w:id="945579769">
          <w:marLeft w:val="0"/>
          <w:marRight w:val="0"/>
          <w:marTop w:val="0"/>
          <w:marBottom w:val="0"/>
          <w:divBdr>
            <w:top w:val="none" w:sz="0" w:space="0" w:color="auto"/>
            <w:left w:val="none" w:sz="0" w:space="0" w:color="auto"/>
            <w:bottom w:val="none" w:sz="0" w:space="0" w:color="auto"/>
            <w:right w:val="none" w:sz="0" w:space="0" w:color="auto"/>
          </w:divBdr>
        </w:div>
        <w:div w:id="217514205">
          <w:marLeft w:val="0"/>
          <w:marRight w:val="0"/>
          <w:marTop w:val="0"/>
          <w:marBottom w:val="0"/>
          <w:divBdr>
            <w:top w:val="none" w:sz="0" w:space="0" w:color="auto"/>
            <w:left w:val="none" w:sz="0" w:space="0" w:color="auto"/>
            <w:bottom w:val="none" w:sz="0" w:space="0" w:color="auto"/>
            <w:right w:val="none" w:sz="0" w:space="0" w:color="auto"/>
          </w:divBdr>
        </w:div>
        <w:div w:id="338703200">
          <w:marLeft w:val="0"/>
          <w:marRight w:val="0"/>
          <w:marTop w:val="0"/>
          <w:marBottom w:val="0"/>
          <w:divBdr>
            <w:top w:val="none" w:sz="0" w:space="0" w:color="auto"/>
            <w:left w:val="none" w:sz="0" w:space="0" w:color="auto"/>
            <w:bottom w:val="none" w:sz="0" w:space="0" w:color="auto"/>
            <w:right w:val="none" w:sz="0" w:space="0" w:color="auto"/>
          </w:divBdr>
        </w:div>
        <w:div w:id="7802070">
          <w:marLeft w:val="0"/>
          <w:marRight w:val="0"/>
          <w:marTop w:val="0"/>
          <w:marBottom w:val="0"/>
          <w:divBdr>
            <w:top w:val="none" w:sz="0" w:space="0" w:color="auto"/>
            <w:left w:val="none" w:sz="0" w:space="0" w:color="auto"/>
            <w:bottom w:val="none" w:sz="0" w:space="0" w:color="auto"/>
            <w:right w:val="none" w:sz="0" w:space="0" w:color="auto"/>
          </w:divBdr>
        </w:div>
        <w:div w:id="1717243207">
          <w:marLeft w:val="0"/>
          <w:marRight w:val="0"/>
          <w:marTop w:val="0"/>
          <w:marBottom w:val="0"/>
          <w:divBdr>
            <w:top w:val="none" w:sz="0" w:space="0" w:color="auto"/>
            <w:left w:val="none" w:sz="0" w:space="0" w:color="auto"/>
            <w:bottom w:val="none" w:sz="0" w:space="0" w:color="auto"/>
            <w:right w:val="none" w:sz="0" w:space="0" w:color="auto"/>
          </w:divBdr>
        </w:div>
        <w:div w:id="2035039298">
          <w:marLeft w:val="0"/>
          <w:marRight w:val="0"/>
          <w:marTop w:val="0"/>
          <w:marBottom w:val="0"/>
          <w:divBdr>
            <w:top w:val="none" w:sz="0" w:space="0" w:color="auto"/>
            <w:left w:val="none" w:sz="0" w:space="0" w:color="auto"/>
            <w:bottom w:val="none" w:sz="0" w:space="0" w:color="auto"/>
            <w:right w:val="none" w:sz="0" w:space="0" w:color="auto"/>
          </w:divBdr>
        </w:div>
        <w:div w:id="953943333">
          <w:marLeft w:val="0"/>
          <w:marRight w:val="0"/>
          <w:marTop w:val="0"/>
          <w:marBottom w:val="0"/>
          <w:divBdr>
            <w:top w:val="none" w:sz="0" w:space="0" w:color="auto"/>
            <w:left w:val="none" w:sz="0" w:space="0" w:color="auto"/>
            <w:bottom w:val="none" w:sz="0" w:space="0" w:color="auto"/>
            <w:right w:val="none" w:sz="0" w:space="0" w:color="auto"/>
          </w:divBdr>
        </w:div>
        <w:div w:id="2030175021">
          <w:marLeft w:val="0"/>
          <w:marRight w:val="0"/>
          <w:marTop w:val="0"/>
          <w:marBottom w:val="0"/>
          <w:divBdr>
            <w:top w:val="none" w:sz="0" w:space="0" w:color="auto"/>
            <w:left w:val="none" w:sz="0" w:space="0" w:color="auto"/>
            <w:bottom w:val="none" w:sz="0" w:space="0" w:color="auto"/>
            <w:right w:val="none" w:sz="0" w:space="0" w:color="auto"/>
          </w:divBdr>
        </w:div>
        <w:div w:id="1852914495">
          <w:marLeft w:val="0"/>
          <w:marRight w:val="0"/>
          <w:marTop w:val="0"/>
          <w:marBottom w:val="0"/>
          <w:divBdr>
            <w:top w:val="none" w:sz="0" w:space="0" w:color="auto"/>
            <w:left w:val="none" w:sz="0" w:space="0" w:color="auto"/>
            <w:bottom w:val="none" w:sz="0" w:space="0" w:color="auto"/>
            <w:right w:val="none" w:sz="0" w:space="0" w:color="auto"/>
          </w:divBdr>
        </w:div>
        <w:div w:id="28067675">
          <w:marLeft w:val="0"/>
          <w:marRight w:val="0"/>
          <w:marTop w:val="0"/>
          <w:marBottom w:val="0"/>
          <w:divBdr>
            <w:top w:val="none" w:sz="0" w:space="0" w:color="auto"/>
            <w:left w:val="none" w:sz="0" w:space="0" w:color="auto"/>
            <w:bottom w:val="none" w:sz="0" w:space="0" w:color="auto"/>
            <w:right w:val="none" w:sz="0" w:space="0" w:color="auto"/>
          </w:divBdr>
        </w:div>
        <w:div w:id="378096254">
          <w:marLeft w:val="0"/>
          <w:marRight w:val="0"/>
          <w:marTop w:val="0"/>
          <w:marBottom w:val="0"/>
          <w:divBdr>
            <w:top w:val="none" w:sz="0" w:space="0" w:color="auto"/>
            <w:left w:val="none" w:sz="0" w:space="0" w:color="auto"/>
            <w:bottom w:val="none" w:sz="0" w:space="0" w:color="auto"/>
            <w:right w:val="none" w:sz="0" w:space="0" w:color="auto"/>
          </w:divBdr>
        </w:div>
        <w:div w:id="1643580872">
          <w:marLeft w:val="0"/>
          <w:marRight w:val="0"/>
          <w:marTop w:val="0"/>
          <w:marBottom w:val="0"/>
          <w:divBdr>
            <w:top w:val="none" w:sz="0" w:space="0" w:color="auto"/>
            <w:left w:val="none" w:sz="0" w:space="0" w:color="auto"/>
            <w:bottom w:val="none" w:sz="0" w:space="0" w:color="auto"/>
            <w:right w:val="none" w:sz="0" w:space="0" w:color="auto"/>
          </w:divBdr>
        </w:div>
        <w:div w:id="1311403635">
          <w:marLeft w:val="0"/>
          <w:marRight w:val="0"/>
          <w:marTop w:val="0"/>
          <w:marBottom w:val="0"/>
          <w:divBdr>
            <w:top w:val="none" w:sz="0" w:space="0" w:color="auto"/>
            <w:left w:val="none" w:sz="0" w:space="0" w:color="auto"/>
            <w:bottom w:val="none" w:sz="0" w:space="0" w:color="auto"/>
            <w:right w:val="none" w:sz="0" w:space="0" w:color="auto"/>
          </w:divBdr>
        </w:div>
        <w:div w:id="1730156254">
          <w:marLeft w:val="0"/>
          <w:marRight w:val="0"/>
          <w:marTop w:val="0"/>
          <w:marBottom w:val="0"/>
          <w:divBdr>
            <w:top w:val="none" w:sz="0" w:space="0" w:color="auto"/>
            <w:left w:val="none" w:sz="0" w:space="0" w:color="auto"/>
            <w:bottom w:val="none" w:sz="0" w:space="0" w:color="auto"/>
            <w:right w:val="none" w:sz="0" w:space="0" w:color="auto"/>
          </w:divBdr>
        </w:div>
        <w:div w:id="1555504591">
          <w:marLeft w:val="0"/>
          <w:marRight w:val="0"/>
          <w:marTop w:val="0"/>
          <w:marBottom w:val="0"/>
          <w:divBdr>
            <w:top w:val="none" w:sz="0" w:space="0" w:color="auto"/>
            <w:left w:val="none" w:sz="0" w:space="0" w:color="auto"/>
            <w:bottom w:val="none" w:sz="0" w:space="0" w:color="auto"/>
            <w:right w:val="none" w:sz="0" w:space="0" w:color="auto"/>
          </w:divBdr>
        </w:div>
        <w:div w:id="233004580">
          <w:marLeft w:val="0"/>
          <w:marRight w:val="0"/>
          <w:marTop w:val="0"/>
          <w:marBottom w:val="0"/>
          <w:divBdr>
            <w:top w:val="none" w:sz="0" w:space="0" w:color="auto"/>
            <w:left w:val="none" w:sz="0" w:space="0" w:color="auto"/>
            <w:bottom w:val="none" w:sz="0" w:space="0" w:color="auto"/>
            <w:right w:val="none" w:sz="0" w:space="0" w:color="auto"/>
          </w:divBdr>
        </w:div>
        <w:div w:id="853305198">
          <w:marLeft w:val="0"/>
          <w:marRight w:val="0"/>
          <w:marTop w:val="0"/>
          <w:marBottom w:val="0"/>
          <w:divBdr>
            <w:top w:val="none" w:sz="0" w:space="0" w:color="auto"/>
            <w:left w:val="none" w:sz="0" w:space="0" w:color="auto"/>
            <w:bottom w:val="none" w:sz="0" w:space="0" w:color="auto"/>
            <w:right w:val="none" w:sz="0" w:space="0" w:color="auto"/>
          </w:divBdr>
        </w:div>
        <w:div w:id="2058236936">
          <w:marLeft w:val="0"/>
          <w:marRight w:val="0"/>
          <w:marTop w:val="0"/>
          <w:marBottom w:val="0"/>
          <w:divBdr>
            <w:top w:val="none" w:sz="0" w:space="0" w:color="auto"/>
            <w:left w:val="none" w:sz="0" w:space="0" w:color="auto"/>
            <w:bottom w:val="none" w:sz="0" w:space="0" w:color="auto"/>
            <w:right w:val="none" w:sz="0" w:space="0" w:color="auto"/>
          </w:divBdr>
        </w:div>
        <w:div w:id="742802570">
          <w:marLeft w:val="0"/>
          <w:marRight w:val="0"/>
          <w:marTop w:val="0"/>
          <w:marBottom w:val="0"/>
          <w:divBdr>
            <w:top w:val="none" w:sz="0" w:space="0" w:color="auto"/>
            <w:left w:val="none" w:sz="0" w:space="0" w:color="auto"/>
            <w:bottom w:val="none" w:sz="0" w:space="0" w:color="auto"/>
            <w:right w:val="none" w:sz="0" w:space="0" w:color="auto"/>
          </w:divBdr>
        </w:div>
        <w:div w:id="128979768">
          <w:marLeft w:val="0"/>
          <w:marRight w:val="0"/>
          <w:marTop w:val="0"/>
          <w:marBottom w:val="0"/>
          <w:divBdr>
            <w:top w:val="none" w:sz="0" w:space="0" w:color="auto"/>
            <w:left w:val="none" w:sz="0" w:space="0" w:color="auto"/>
            <w:bottom w:val="none" w:sz="0" w:space="0" w:color="auto"/>
            <w:right w:val="none" w:sz="0" w:space="0" w:color="auto"/>
          </w:divBdr>
        </w:div>
        <w:div w:id="1760445510">
          <w:marLeft w:val="0"/>
          <w:marRight w:val="0"/>
          <w:marTop w:val="0"/>
          <w:marBottom w:val="0"/>
          <w:divBdr>
            <w:top w:val="none" w:sz="0" w:space="0" w:color="auto"/>
            <w:left w:val="none" w:sz="0" w:space="0" w:color="auto"/>
            <w:bottom w:val="none" w:sz="0" w:space="0" w:color="auto"/>
            <w:right w:val="none" w:sz="0" w:space="0" w:color="auto"/>
          </w:divBdr>
        </w:div>
        <w:div w:id="1268974240">
          <w:marLeft w:val="0"/>
          <w:marRight w:val="0"/>
          <w:marTop w:val="0"/>
          <w:marBottom w:val="0"/>
          <w:divBdr>
            <w:top w:val="none" w:sz="0" w:space="0" w:color="auto"/>
            <w:left w:val="none" w:sz="0" w:space="0" w:color="auto"/>
            <w:bottom w:val="none" w:sz="0" w:space="0" w:color="auto"/>
            <w:right w:val="none" w:sz="0" w:space="0" w:color="auto"/>
          </w:divBdr>
        </w:div>
        <w:div w:id="1011252227">
          <w:marLeft w:val="0"/>
          <w:marRight w:val="0"/>
          <w:marTop w:val="0"/>
          <w:marBottom w:val="0"/>
          <w:divBdr>
            <w:top w:val="none" w:sz="0" w:space="0" w:color="auto"/>
            <w:left w:val="none" w:sz="0" w:space="0" w:color="auto"/>
            <w:bottom w:val="none" w:sz="0" w:space="0" w:color="auto"/>
            <w:right w:val="none" w:sz="0" w:space="0" w:color="auto"/>
          </w:divBdr>
        </w:div>
        <w:div w:id="532160050">
          <w:marLeft w:val="0"/>
          <w:marRight w:val="0"/>
          <w:marTop w:val="0"/>
          <w:marBottom w:val="0"/>
          <w:divBdr>
            <w:top w:val="none" w:sz="0" w:space="0" w:color="auto"/>
            <w:left w:val="none" w:sz="0" w:space="0" w:color="auto"/>
            <w:bottom w:val="none" w:sz="0" w:space="0" w:color="auto"/>
            <w:right w:val="none" w:sz="0" w:space="0" w:color="auto"/>
          </w:divBdr>
        </w:div>
        <w:div w:id="1959488651">
          <w:marLeft w:val="0"/>
          <w:marRight w:val="0"/>
          <w:marTop w:val="0"/>
          <w:marBottom w:val="0"/>
          <w:divBdr>
            <w:top w:val="none" w:sz="0" w:space="0" w:color="auto"/>
            <w:left w:val="none" w:sz="0" w:space="0" w:color="auto"/>
            <w:bottom w:val="none" w:sz="0" w:space="0" w:color="auto"/>
            <w:right w:val="none" w:sz="0" w:space="0" w:color="auto"/>
          </w:divBdr>
        </w:div>
        <w:div w:id="882057843">
          <w:marLeft w:val="0"/>
          <w:marRight w:val="0"/>
          <w:marTop w:val="0"/>
          <w:marBottom w:val="0"/>
          <w:divBdr>
            <w:top w:val="none" w:sz="0" w:space="0" w:color="auto"/>
            <w:left w:val="none" w:sz="0" w:space="0" w:color="auto"/>
            <w:bottom w:val="none" w:sz="0" w:space="0" w:color="auto"/>
            <w:right w:val="none" w:sz="0" w:space="0" w:color="auto"/>
          </w:divBdr>
        </w:div>
        <w:div w:id="708796216">
          <w:marLeft w:val="0"/>
          <w:marRight w:val="0"/>
          <w:marTop w:val="0"/>
          <w:marBottom w:val="0"/>
          <w:divBdr>
            <w:top w:val="none" w:sz="0" w:space="0" w:color="auto"/>
            <w:left w:val="none" w:sz="0" w:space="0" w:color="auto"/>
            <w:bottom w:val="none" w:sz="0" w:space="0" w:color="auto"/>
            <w:right w:val="none" w:sz="0" w:space="0" w:color="auto"/>
          </w:divBdr>
        </w:div>
        <w:div w:id="369957910">
          <w:marLeft w:val="0"/>
          <w:marRight w:val="0"/>
          <w:marTop w:val="0"/>
          <w:marBottom w:val="0"/>
          <w:divBdr>
            <w:top w:val="none" w:sz="0" w:space="0" w:color="auto"/>
            <w:left w:val="none" w:sz="0" w:space="0" w:color="auto"/>
            <w:bottom w:val="none" w:sz="0" w:space="0" w:color="auto"/>
            <w:right w:val="none" w:sz="0" w:space="0" w:color="auto"/>
          </w:divBdr>
        </w:div>
        <w:div w:id="187912242">
          <w:marLeft w:val="0"/>
          <w:marRight w:val="0"/>
          <w:marTop w:val="0"/>
          <w:marBottom w:val="0"/>
          <w:divBdr>
            <w:top w:val="none" w:sz="0" w:space="0" w:color="auto"/>
            <w:left w:val="none" w:sz="0" w:space="0" w:color="auto"/>
            <w:bottom w:val="none" w:sz="0" w:space="0" w:color="auto"/>
            <w:right w:val="none" w:sz="0" w:space="0" w:color="auto"/>
          </w:divBdr>
        </w:div>
        <w:div w:id="1009285529">
          <w:marLeft w:val="0"/>
          <w:marRight w:val="0"/>
          <w:marTop w:val="0"/>
          <w:marBottom w:val="0"/>
          <w:divBdr>
            <w:top w:val="none" w:sz="0" w:space="0" w:color="auto"/>
            <w:left w:val="none" w:sz="0" w:space="0" w:color="auto"/>
            <w:bottom w:val="none" w:sz="0" w:space="0" w:color="auto"/>
            <w:right w:val="none" w:sz="0" w:space="0" w:color="auto"/>
          </w:divBdr>
        </w:div>
        <w:div w:id="2098745850">
          <w:marLeft w:val="0"/>
          <w:marRight w:val="0"/>
          <w:marTop w:val="0"/>
          <w:marBottom w:val="0"/>
          <w:divBdr>
            <w:top w:val="none" w:sz="0" w:space="0" w:color="auto"/>
            <w:left w:val="none" w:sz="0" w:space="0" w:color="auto"/>
            <w:bottom w:val="none" w:sz="0" w:space="0" w:color="auto"/>
            <w:right w:val="none" w:sz="0" w:space="0" w:color="auto"/>
          </w:divBdr>
        </w:div>
        <w:div w:id="1987782980">
          <w:marLeft w:val="0"/>
          <w:marRight w:val="0"/>
          <w:marTop w:val="0"/>
          <w:marBottom w:val="0"/>
          <w:divBdr>
            <w:top w:val="none" w:sz="0" w:space="0" w:color="auto"/>
            <w:left w:val="none" w:sz="0" w:space="0" w:color="auto"/>
            <w:bottom w:val="none" w:sz="0" w:space="0" w:color="auto"/>
            <w:right w:val="none" w:sz="0" w:space="0" w:color="auto"/>
          </w:divBdr>
        </w:div>
        <w:div w:id="883906032">
          <w:marLeft w:val="0"/>
          <w:marRight w:val="0"/>
          <w:marTop w:val="0"/>
          <w:marBottom w:val="0"/>
          <w:divBdr>
            <w:top w:val="none" w:sz="0" w:space="0" w:color="auto"/>
            <w:left w:val="none" w:sz="0" w:space="0" w:color="auto"/>
            <w:bottom w:val="none" w:sz="0" w:space="0" w:color="auto"/>
            <w:right w:val="none" w:sz="0" w:space="0" w:color="auto"/>
          </w:divBdr>
        </w:div>
        <w:div w:id="70852040">
          <w:marLeft w:val="0"/>
          <w:marRight w:val="0"/>
          <w:marTop w:val="0"/>
          <w:marBottom w:val="0"/>
          <w:divBdr>
            <w:top w:val="none" w:sz="0" w:space="0" w:color="auto"/>
            <w:left w:val="none" w:sz="0" w:space="0" w:color="auto"/>
            <w:bottom w:val="none" w:sz="0" w:space="0" w:color="auto"/>
            <w:right w:val="none" w:sz="0" w:space="0" w:color="auto"/>
          </w:divBdr>
        </w:div>
        <w:div w:id="516503506">
          <w:marLeft w:val="0"/>
          <w:marRight w:val="0"/>
          <w:marTop w:val="0"/>
          <w:marBottom w:val="0"/>
          <w:divBdr>
            <w:top w:val="none" w:sz="0" w:space="0" w:color="auto"/>
            <w:left w:val="none" w:sz="0" w:space="0" w:color="auto"/>
            <w:bottom w:val="none" w:sz="0" w:space="0" w:color="auto"/>
            <w:right w:val="none" w:sz="0" w:space="0" w:color="auto"/>
          </w:divBdr>
        </w:div>
        <w:div w:id="443156539">
          <w:marLeft w:val="0"/>
          <w:marRight w:val="0"/>
          <w:marTop w:val="0"/>
          <w:marBottom w:val="0"/>
          <w:divBdr>
            <w:top w:val="none" w:sz="0" w:space="0" w:color="auto"/>
            <w:left w:val="none" w:sz="0" w:space="0" w:color="auto"/>
            <w:bottom w:val="none" w:sz="0" w:space="0" w:color="auto"/>
            <w:right w:val="none" w:sz="0" w:space="0" w:color="auto"/>
          </w:divBdr>
        </w:div>
        <w:div w:id="1004090487">
          <w:marLeft w:val="0"/>
          <w:marRight w:val="0"/>
          <w:marTop w:val="0"/>
          <w:marBottom w:val="0"/>
          <w:divBdr>
            <w:top w:val="none" w:sz="0" w:space="0" w:color="auto"/>
            <w:left w:val="none" w:sz="0" w:space="0" w:color="auto"/>
            <w:bottom w:val="none" w:sz="0" w:space="0" w:color="auto"/>
            <w:right w:val="none" w:sz="0" w:space="0" w:color="auto"/>
          </w:divBdr>
        </w:div>
        <w:div w:id="1673486603">
          <w:marLeft w:val="0"/>
          <w:marRight w:val="0"/>
          <w:marTop w:val="0"/>
          <w:marBottom w:val="0"/>
          <w:divBdr>
            <w:top w:val="none" w:sz="0" w:space="0" w:color="auto"/>
            <w:left w:val="none" w:sz="0" w:space="0" w:color="auto"/>
            <w:bottom w:val="none" w:sz="0" w:space="0" w:color="auto"/>
            <w:right w:val="none" w:sz="0" w:space="0" w:color="auto"/>
          </w:divBdr>
        </w:div>
        <w:div w:id="292565930">
          <w:marLeft w:val="0"/>
          <w:marRight w:val="0"/>
          <w:marTop w:val="0"/>
          <w:marBottom w:val="0"/>
          <w:divBdr>
            <w:top w:val="none" w:sz="0" w:space="0" w:color="auto"/>
            <w:left w:val="none" w:sz="0" w:space="0" w:color="auto"/>
            <w:bottom w:val="none" w:sz="0" w:space="0" w:color="auto"/>
            <w:right w:val="none" w:sz="0" w:space="0" w:color="auto"/>
          </w:divBdr>
        </w:div>
      </w:divsChild>
    </w:div>
    <w:div w:id="1211262449">
      <w:bodyDiv w:val="1"/>
      <w:marLeft w:val="0"/>
      <w:marRight w:val="0"/>
      <w:marTop w:val="0"/>
      <w:marBottom w:val="0"/>
      <w:divBdr>
        <w:top w:val="none" w:sz="0" w:space="0" w:color="auto"/>
        <w:left w:val="none" w:sz="0" w:space="0" w:color="auto"/>
        <w:bottom w:val="none" w:sz="0" w:space="0" w:color="auto"/>
        <w:right w:val="none" w:sz="0" w:space="0" w:color="auto"/>
      </w:divBdr>
      <w:divsChild>
        <w:div w:id="254100183">
          <w:marLeft w:val="0"/>
          <w:marRight w:val="0"/>
          <w:marTop w:val="0"/>
          <w:marBottom w:val="0"/>
          <w:divBdr>
            <w:top w:val="none" w:sz="0" w:space="0" w:color="auto"/>
            <w:left w:val="none" w:sz="0" w:space="0" w:color="auto"/>
            <w:bottom w:val="none" w:sz="0" w:space="0" w:color="auto"/>
            <w:right w:val="none" w:sz="0" w:space="0" w:color="auto"/>
          </w:divBdr>
        </w:div>
        <w:div w:id="1511795244">
          <w:marLeft w:val="0"/>
          <w:marRight w:val="0"/>
          <w:marTop w:val="0"/>
          <w:marBottom w:val="0"/>
          <w:divBdr>
            <w:top w:val="none" w:sz="0" w:space="0" w:color="auto"/>
            <w:left w:val="none" w:sz="0" w:space="0" w:color="auto"/>
            <w:bottom w:val="none" w:sz="0" w:space="0" w:color="auto"/>
            <w:right w:val="none" w:sz="0" w:space="0" w:color="auto"/>
          </w:divBdr>
        </w:div>
        <w:div w:id="1741517781">
          <w:marLeft w:val="0"/>
          <w:marRight w:val="0"/>
          <w:marTop w:val="0"/>
          <w:marBottom w:val="0"/>
          <w:divBdr>
            <w:top w:val="none" w:sz="0" w:space="0" w:color="auto"/>
            <w:left w:val="none" w:sz="0" w:space="0" w:color="auto"/>
            <w:bottom w:val="none" w:sz="0" w:space="0" w:color="auto"/>
            <w:right w:val="none" w:sz="0" w:space="0" w:color="auto"/>
          </w:divBdr>
        </w:div>
        <w:div w:id="1306471556">
          <w:marLeft w:val="0"/>
          <w:marRight w:val="0"/>
          <w:marTop w:val="0"/>
          <w:marBottom w:val="0"/>
          <w:divBdr>
            <w:top w:val="none" w:sz="0" w:space="0" w:color="auto"/>
            <w:left w:val="none" w:sz="0" w:space="0" w:color="auto"/>
            <w:bottom w:val="none" w:sz="0" w:space="0" w:color="auto"/>
            <w:right w:val="none" w:sz="0" w:space="0" w:color="auto"/>
          </w:divBdr>
        </w:div>
      </w:divsChild>
    </w:div>
    <w:div w:id="17861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ohio.gov/static/Portals/35/documents/SCM_OM_Manual_Final_7-30-1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311A-4011-470E-A03E-2F56B009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1471</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AGREEMENT FOR MAINTENANCE OF</vt:lpstr>
    </vt:vector>
  </TitlesOfParts>
  <Company>Hewlett-Packard Company</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MAINTENANCE OF</dc:title>
  <dc:creator>Tracy Workley</dc:creator>
  <cp:lastModifiedBy>Aaron Appell</cp:lastModifiedBy>
  <cp:revision>3</cp:revision>
  <cp:lastPrinted>2016-05-10T11:34:00Z</cp:lastPrinted>
  <dcterms:created xsi:type="dcterms:W3CDTF">2016-12-22T16:41:00Z</dcterms:created>
  <dcterms:modified xsi:type="dcterms:W3CDTF">2023-04-04T01:19:00Z</dcterms:modified>
</cp:coreProperties>
</file>